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8A6F25">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B54E7B" w:rsidRPr="00AB54FE">
              <w:rPr>
                <w:color w:val="FF0000"/>
                <w:sz w:val="24"/>
                <w:szCs w:val="24"/>
              </w:rPr>
              <w:t xml:space="preserve">Rectification work of </w:t>
            </w:r>
            <w:r w:rsidR="008A6F25">
              <w:rPr>
                <w:color w:val="FF0000"/>
                <w:sz w:val="24"/>
                <w:szCs w:val="24"/>
              </w:rPr>
              <w:t>2</w:t>
            </w:r>
            <w:r w:rsidR="00B54E7B" w:rsidRPr="00AB54FE">
              <w:rPr>
                <w:color w:val="FF0000"/>
                <w:sz w:val="24"/>
                <w:szCs w:val="24"/>
              </w:rPr>
              <w:t xml:space="preserve"> WSS under Package-1  to </w:t>
            </w:r>
            <w:proofErr w:type="spellStart"/>
            <w:r w:rsidR="008A6F25">
              <w:rPr>
                <w:color w:val="FF0000"/>
                <w:sz w:val="24"/>
                <w:szCs w:val="24"/>
              </w:rPr>
              <w:t>Poonjar</w:t>
            </w:r>
            <w:proofErr w:type="spellEnd"/>
            <w:r w:rsidR="008A6F25">
              <w:rPr>
                <w:color w:val="FF0000"/>
                <w:sz w:val="24"/>
                <w:szCs w:val="24"/>
              </w:rPr>
              <w:t xml:space="preserve"> </w:t>
            </w:r>
            <w:proofErr w:type="spellStart"/>
            <w:r w:rsidR="008A6F25">
              <w:rPr>
                <w:color w:val="FF0000"/>
                <w:sz w:val="24"/>
                <w:szCs w:val="24"/>
              </w:rPr>
              <w:t>thekkekara</w:t>
            </w:r>
            <w:proofErr w:type="spellEnd"/>
            <w:r w:rsidR="008A6F25">
              <w:rPr>
                <w:color w:val="FF0000"/>
                <w:sz w:val="24"/>
                <w:szCs w:val="24"/>
              </w:rPr>
              <w:t xml:space="preserve"> </w:t>
            </w:r>
            <w:proofErr w:type="spellStart"/>
            <w:r w:rsidR="00B54E7B" w:rsidRPr="00AB54FE">
              <w:rPr>
                <w:color w:val="FF0000"/>
                <w:sz w:val="24"/>
                <w:szCs w:val="24"/>
              </w:rPr>
              <w:t>Grama</w:t>
            </w:r>
            <w:proofErr w:type="spellEnd"/>
            <w:r w:rsidR="008A6F25">
              <w:rPr>
                <w:color w:val="FF0000"/>
                <w:sz w:val="24"/>
                <w:szCs w:val="24"/>
              </w:rPr>
              <w:t xml:space="preserve"> </w:t>
            </w:r>
            <w:proofErr w:type="spellStart"/>
            <w:r w:rsidR="00B54E7B" w:rsidRPr="00AB54FE">
              <w:rPr>
                <w:color w:val="FF0000"/>
                <w:sz w:val="24"/>
                <w:szCs w:val="24"/>
              </w:rPr>
              <w:t>Panchayath</w:t>
            </w:r>
            <w:proofErr w:type="spellEnd"/>
            <w:r w:rsidR="008A6F25">
              <w:rPr>
                <w:color w:val="FF0000"/>
                <w:sz w:val="24"/>
                <w:szCs w:val="24"/>
              </w:rPr>
              <w:t xml:space="preserve"> </w:t>
            </w:r>
            <w:r w:rsidR="00B54E7B" w:rsidRPr="00AB54FE">
              <w:rPr>
                <w:color w:val="FF0000"/>
                <w:sz w:val="24"/>
                <w:szCs w:val="24"/>
                <w:lang w:eastAsia="zh-CN"/>
              </w:rPr>
              <w:t xml:space="preserve">in </w:t>
            </w:r>
            <w:proofErr w:type="spellStart"/>
            <w:r w:rsidR="008A6F25">
              <w:rPr>
                <w:color w:val="FF0000"/>
                <w:sz w:val="24"/>
                <w:szCs w:val="24"/>
                <w:lang w:eastAsia="zh-CN"/>
              </w:rPr>
              <w:t>Kottyam</w:t>
            </w:r>
            <w:proofErr w:type="spellEnd"/>
            <w:r w:rsidR="00B54E7B" w:rsidRPr="00AB54FE">
              <w:rPr>
                <w:color w:val="FF0000"/>
                <w:sz w:val="24"/>
                <w:szCs w:val="24"/>
                <w:lang w:eastAsia="zh-CN"/>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8A6F25">
        <w:rPr>
          <w:color w:val="FF0000"/>
        </w:rPr>
        <w:t>KRWSA/RPMU/IDKI/SUS/TEN/09</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F155C2">
        <w:rPr>
          <w:rFonts w:ascii="Arial" w:hAnsi="Arial" w:cs="Arial"/>
          <w:b/>
          <w:bCs/>
          <w:color w:val="FF0000"/>
        </w:rPr>
        <w:t>15</w:t>
      </w:r>
      <w:r w:rsidR="00B776F0">
        <w:rPr>
          <w:rFonts w:ascii="Arial" w:hAnsi="Arial" w:cs="Arial"/>
          <w:b/>
          <w:bCs/>
          <w:color w:val="FF0000"/>
        </w:rPr>
        <w:t>-</w:t>
      </w:r>
      <w:r w:rsidR="00353851">
        <w:rPr>
          <w:rFonts w:ascii="Arial" w:hAnsi="Arial" w:cs="Arial"/>
          <w:b/>
          <w:bCs/>
          <w:color w:val="FF0000"/>
        </w:rPr>
        <w:t>1</w:t>
      </w:r>
      <w:r w:rsidR="008A6F25">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 xml:space="preserve">Regional Project Management </w:t>
      </w:r>
      <w:proofErr w:type="spellStart"/>
      <w:r w:rsidRPr="000F0D8B">
        <w:rPr>
          <w:rFonts w:ascii="Arial" w:hAnsi="Arial" w:cs="Arial"/>
          <w:b/>
          <w:spacing w:val="1"/>
          <w:w w:val="101"/>
          <w:sz w:val="20"/>
          <w:szCs w:val="20"/>
        </w:rPr>
        <w:t>Unit,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spell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proofErr w:type="spellStart"/>
      <w:r w:rsidRPr="000F0D8B">
        <w:rPr>
          <w:rFonts w:ascii="Arial" w:hAnsi="Arial" w:cs="Arial"/>
          <w:spacing w:val="-1"/>
          <w:sz w:val="20"/>
          <w:szCs w:val="20"/>
        </w:rPr>
        <w:t>No.</w:t>
      </w:r>
      <w:r w:rsidR="00B54E7B">
        <w:rPr>
          <w:color w:val="FF0000"/>
        </w:rPr>
        <w:t>KRWSA</w:t>
      </w:r>
      <w:proofErr w:type="spellEnd"/>
      <w:r w:rsidR="00B54E7B">
        <w:rPr>
          <w:color w:val="FF0000"/>
        </w:rPr>
        <w:t>/RPMU/IDKI/SUS/TEN/0</w:t>
      </w:r>
      <w:r w:rsidR="008A6F25">
        <w:rPr>
          <w:color w:val="FF0000"/>
        </w:rPr>
        <w:t>9</w:t>
      </w:r>
      <w:r w:rsidR="00B54E7B">
        <w:rPr>
          <w:color w:val="FF0000"/>
        </w:rPr>
        <w:t>/2023-24</w:t>
      </w:r>
      <w:r w:rsidR="00B103CD">
        <w:rPr>
          <w:color w:val="FF0000"/>
        </w:rPr>
        <w:tab/>
      </w:r>
      <w:r w:rsidR="00B103CD">
        <w:rPr>
          <w:color w:val="FF0000"/>
        </w:rPr>
        <w:tab/>
      </w:r>
      <w:r w:rsidR="00B103CD">
        <w:rPr>
          <w:color w:val="FF0000"/>
        </w:rPr>
        <w:tab/>
        <w:t xml:space="preserve">                                  </w:t>
      </w:r>
      <w:r w:rsidR="00F155C2">
        <w:rPr>
          <w:rFonts w:ascii="Arial" w:hAnsi="Arial" w:cs="Arial"/>
          <w:color w:val="FF0000"/>
          <w:spacing w:val="-1"/>
          <w:sz w:val="20"/>
          <w:szCs w:val="20"/>
        </w:rPr>
        <w:t>Dated</w:t>
      </w:r>
      <w:proofErr w:type="gramStart"/>
      <w:r w:rsidR="00F155C2">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F155C2">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roofErr w:type="gramEnd"/>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w:t>
      </w:r>
      <w:proofErr w:type="spellStart"/>
      <w:r w:rsidRPr="000F0D8B">
        <w:rPr>
          <w:rFonts w:ascii="Arial" w:hAnsi="Arial" w:cs="Arial"/>
          <w:spacing w:val="3"/>
          <w:sz w:val="20"/>
          <w:szCs w:val="20"/>
        </w:rPr>
        <w:t>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ed</w:t>
      </w:r>
      <w:proofErr w:type="spellEnd"/>
      <w:r w:rsidRPr="000F0D8B">
        <w:rPr>
          <w:rFonts w:ascii="Arial" w:hAnsi="Arial" w:cs="Arial"/>
          <w:w w:val="101"/>
          <w:sz w:val="20"/>
          <w:szCs w:val="20"/>
        </w:rPr>
        <w:t xml:space="preserve">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B103CD">
        <w:rPr>
          <w:rFonts w:ascii="Arial MT"/>
          <w:sz w:val="20"/>
        </w:rPr>
        <w:t>A,B,C</w:t>
      </w:r>
      <w:r w:rsidR="00A75447">
        <w:rPr>
          <w:rFonts w:ascii="Arial MT"/>
          <w:sz w:val="20"/>
        </w:rPr>
        <w:t>&amp;</w:t>
      </w:r>
      <w:r w:rsidR="00B103CD">
        <w:rPr>
          <w:rFonts w:ascii="Arial MT"/>
          <w:sz w:val="20"/>
        </w:rPr>
        <w:t>D</w:t>
      </w:r>
      <w:r w:rsidR="00723ED2">
        <w:rPr>
          <w:rFonts w:ascii="Arial MT"/>
          <w:sz w:val="20"/>
        </w:rPr>
        <w:t xml:space="preserve">  </w:t>
      </w:r>
      <w:proofErr w:type="spellStart"/>
      <w:r w:rsidRPr="000F0D8B">
        <w:rPr>
          <w:rFonts w:ascii="Arial" w:hAnsi="Arial" w:cs="Arial"/>
          <w:spacing w:val="4"/>
          <w:sz w:val="20"/>
          <w:szCs w:val="20"/>
        </w:rPr>
        <w:t>classregistration</w:t>
      </w:r>
      <w:proofErr w:type="spellEnd"/>
      <w:r w:rsidRPr="000F0D8B">
        <w:rPr>
          <w:rFonts w:ascii="Arial" w:hAnsi="Arial" w:cs="Arial"/>
          <w:spacing w:val="4"/>
          <w:sz w:val="20"/>
          <w:szCs w:val="20"/>
        </w:rPr>
        <w:t xml:space="preserve">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itedin</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 xml:space="preserve">o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8A6F25" w:rsidP="00B776F0">
            <w:pPr>
              <w:adjustRightInd w:val="0"/>
              <w:spacing w:before="84" w:line="243" w:lineRule="auto"/>
              <w:ind w:right="73"/>
              <w:rPr>
                <w:rFonts w:ascii="Arial" w:hAnsi="Arial" w:cs="Arial"/>
                <w:color w:val="FF0000"/>
                <w:sz w:val="20"/>
                <w:szCs w:val="20"/>
              </w:rPr>
            </w:pPr>
            <w:r>
              <w:rPr>
                <w:color w:val="FF0000"/>
              </w:rPr>
              <w:t>KRWSA/RPMU/IDKI/SUS/TEN/09</w:t>
            </w:r>
            <w:r w:rsidR="00334EC3">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E823D9" w:rsidRDefault="00020D15" w:rsidP="00A75447">
            <w:pPr>
              <w:adjustRightInd w:val="0"/>
              <w:spacing w:line="276" w:lineRule="auto"/>
              <w:ind w:right="-20" w:firstLine="18"/>
            </w:pPr>
            <w:r w:rsidRPr="00334EC3">
              <w:rPr>
                <w:color w:val="FF0000"/>
                <w:sz w:val="24"/>
                <w:szCs w:val="24"/>
              </w:rPr>
              <w:t xml:space="preserve">Rectification work of </w:t>
            </w:r>
            <w:r>
              <w:rPr>
                <w:color w:val="FF0000"/>
                <w:sz w:val="24"/>
                <w:szCs w:val="24"/>
              </w:rPr>
              <w:t>2</w:t>
            </w:r>
            <w:r w:rsidRPr="00334EC3">
              <w:rPr>
                <w:color w:val="FF0000"/>
                <w:sz w:val="24"/>
                <w:szCs w:val="24"/>
              </w:rPr>
              <w:t xml:space="preserve"> WSS under Package-1  to </w:t>
            </w:r>
            <w:proofErr w:type="spellStart"/>
            <w:r>
              <w:rPr>
                <w:color w:val="FF0000"/>
                <w:sz w:val="24"/>
                <w:szCs w:val="24"/>
              </w:rPr>
              <w:t>Poonjar</w:t>
            </w:r>
            <w:proofErr w:type="spellEnd"/>
            <w:r>
              <w:rPr>
                <w:color w:val="FF0000"/>
                <w:sz w:val="24"/>
                <w:szCs w:val="24"/>
              </w:rPr>
              <w:t xml:space="preserve"> </w:t>
            </w:r>
            <w:proofErr w:type="spellStart"/>
            <w:r>
              <w:rPr>
                <w:color w:val="FF0000"/>
                <w:sz w:val="24"/>
                <w:szCs w:val="24"/>
              </w:rPr>
              <w:t>Thekkekara</w:t>
            </w:r>
            <w:proofErr w:type="spellEnd"/>
            <w:r>
              <w:rPr>
                <w:color w:val="FF0000"/>
                <w:sz w:val="24"/>
                <w:szCs w:val="24"/>
              </w:rPr>
              <w:t xml:space="preserve"> </w:t>
            </w:r>
            <w:proofErr w:type="spellStart"/>
            <w:r w:rsidRPr="00334EC3">
              <w:rPr>
                <w:color w:val="FF0000"/>
                <w:sz w:val="24"/>
                <w:szCs w:val="24"/>
              </w:rPr>
              <w:t>GramaPanchayath</w:t>
            </w:r>
            <w:proofErr w:type="spellEnd"/>
            <w:r>
              <w:rPr>
                <w:color w:val="FF0000"/>
                <w:sz w:val="24"/>
                <w:szCs w:val="24"/>
              </w:rPr>
              <w:t xml:space="preserve"> </w:t>
            </w:r>
            <w:r>
              <w:rPr>
                <w:color w:val="FF0000"/>
                <w:sz w:val="24"/>
                <w:szCs w:val="24"/>
                <w:lang w:eastAsia="zh-CN"/>
              </w:rPr>
              <w:t xml:space="preserve">in </w:t>
            </w:r>
            <w:proofErr w:type="spellStart"/>
            <w:r>
              <w:rPr>
                <w:color w:val="FF0000"/>
                <w:sz w:val="24"/>
                <w:szCs w:val="24"/>
                <w:lang w:eastAsia="zh-CN"/>
              </w:rPr>
              <w:t>Kottayam</w:t>
            </w:r>
            <w:proofErr w:type="spellEnd"/>
            <w:r w:rsidRPr="00334EC3">
              <w:rPr>
                <w:color w:val="FF0000"/>
                <w:sz w:val="24"/>
                <w:szCs w:val="24"/>
                <w:lang w:eastAsia="zh-CN"/>
              </w:rPr>
              <w:t xml:space="preserve">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334EC3" w:rsidP="008A6F25">
            <w:pPr>
              <w:adjustRightInd w:val="0"/>
              <w:spacing w:before="84" w:line="243" w:lineRule="auto"/>
              <w:ind w:right="73"/>
              <w:jc w:val="both"/>
              <w:rPr>
                <w:rFonts w:ascii="Arial" w:hAnsi="Arial" w:cs="Arial"/>
                <w:sz w:val="24"/>
                <w:szCs w:val="24"/>
              </w:rPr>
            </w:pPr>
            <w:r w:rsidRPr="00334EC3">
              <w:rPr>
                <w:color w:val="FF0000"/>
                <w:sz w:val="24"/>
                <w:szCs w:val="24"/>
              </w:rPr>
              <w:t xml:space="preserve">Rectification work of </w:t>
            </w:r>
            <w:r w:rsidR="008A6F25">
              <w:rPr>
                <w:color w:val="FF0000"/>
                <w:sz w:val="24"/>
                <w:szCs w:val="24"/>
              </w:rPr>
              <w:t>2</w:t>
            </w:r>
            <w:r w:rsidRPr="00334EC3">
              <w:rPr>
                <w:color w:val="FF0000"/>
                <w:sz w:val="24"/>
                <w:szCs w:val="24"/>
              </w:rPr>
              <w:t xml:space="preserve"> WSS under Package-1  to </w:t>
            </w:r>
            <w:proofErr w:type="spellStart"/>
            <w:r w:rsidR="008A6F25">
              <w:rPr>
                <w:color w:val="FF0000"/>
                <w:sz w:val="24"/>
                <w:szCs w:val="24"/>
              </w:rPr>
              <w:t>Poonjar</w:t>
            </w:r>
            <w:proofErr w:type="spellEnd"/>
            <w:r w:rsidR="008A6F25">
              <w:rPr>
                <w:color w:val="FF0000"/>
                <w:sz w:val="24"/>
                <w:szCs w:val="24"/>
              </w:rPr>
              <w:t xml:space="preserve"> </w:t>
            </w:r>
            <w:proofErr w:type="spellStart"/>
            <w:r w:rsidR="008A6F25">
              <w:rPr>
                <w:color w:val="FF0000"/>
                <w:sz w:val="24"/>
                <w:szCs w:val="24"/>
              </w:rPr>
              <w:t>Thekkekara</w:t>
            </w:r>
            <w:proofErr w:type="spellEnd"/>
            <w:r w:rsidR="008A6F25">
              <w:rPr>
                <w:color w:val="FF0000"/>
                <w:sz w:val="24"/>
                <w:szCs w:val="24"/>
              </w:rPr>
              <w:t xml:space="preserve"> </w:t>
            </w:r>
            <w:proofErr w:type="spellStart"/>
            <w:r w:rsidRPr="00334EC3">
              <w:rPr>
                <w:color w:val="FF0000"/>
                <w:sz w:val="24"/>
                <w:szCs w:val="24"/>
              </w:rPr>
              <w:t>GramaPanchayath</w:t>
            </w:r>
            <w:proofErr w:type="spellEnd"/>
            <w:r w:rsidR="008A6F25">
              <w:rPr>
                <w:color w:val="FF0000"/>
                <w:sz w:val="24"/>
                <w:szCs w:val="24"/>
              </w:rPr>
              <w:t xml:space="preserve"> </w:t>
            </w:r>
            <w:r w:rsidR="008A6F25">
              <w:rPr>
                <w:color w:val="FF0000"/>
                <w:sz w:val="24"/>
                <w:szCs w:val="24"/>
                <w:lang w:eastAsia="zh-CN"/>
              </w:rPr>
              <w:t xml:space="preserve">in </w:t>
            </w:r>
            <w:proofErr w:type="spellStart"/>
            <w:r w:rsidR="008A6F25">
              <w:rPr>
                <w:color w:val="FF0000"/>
                <w:sz w:val="24"/>
                <w:szCs w:val="24"/>
                <w:lang w:eastAsia="zh-CN"/>
              </w:rPr>
              <w:t>Kottayam</w:t>
            </w:r>
            <w:proofErr w:type="spellEnd"/>
            <w:r w:rsidRPr="00334EC3">
              <w:rPr>
                <w:color w:val="FF0000"/>
                <w:sz w:val="24"/>
                <w:szCs w:val="24"/>
                <w:lang w:eastAsia="zh-CN"/>
              </w:rPr>
              <w:t xml:space="preserve">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103CD">
            <w:pPr>
              <w:adjustRightInd w:val="0"/>
              <w:spacing w:before="24"/>
              <w:rPr>
                <w:rFonts w:ascii="Arial" w:hAnsi="Arial" w:cs="Arial"/>
                <w:color w:val="000000"/>
                <w:sz w:val="20"/>
                <w:szCs w:val="20"/>
              </w:rPr>
            </w:pPr>
            <w:proofErr w:type="spellStart"/>
            <w:r w:rsidRPr="0022206C">
              <w:rPr>
                <w:rFonts w:ascii="Arial" w:hAnsi="Arial" w:cs="Arial"/>
                <w:sz w:val="20"/>
                <w:szCs w:val="20"/>
              </w:rPr>
              <w:t>R</w:t>
            </w:r>
            <w:r w:rsidRPr="0022206C">
              <w:rPr>
                <w:rFonts w:ascii="Arial" w:hAnsi="Arial" w:cs="Arial"/>
                <w:spacing w:val="1"/>
                <w:sz w:val="20"/>
                <w:szCs w:val="20"/>
              </w:rPr>
              <w:t>s</w:t>
            </w:r>
            <w:proofErr w:type="spellEnd"/>
            <w:r w:rsidRPr="0022206C">
              <w:rPr>
                <w:rFonts w:ascii="Arial" w:hAnsi="Arial" w:cs="Arial"/>
                <w:color w:val="FF0000"/>
                <w:spacing w:val="7"/>
                <w:sz w:val="20"/>
                <w:szCs w:val="20"/>
              </w:rPr>
              <w:t>.</w:t>
            </w:r>
            <w:r w:rsidR="008A6F25">
              <w:t xml:space="preserve"> </w:t>
            </w:r>
            <w:r w:rsidR="008A6F25" w:rsidRPr="008A6F25">
              <w:rPr>
                <w:rFonts w:ascii="Arial" w:hAnsi="Arial" w:cs="Arial"/>
                <w:b/>
                <w:bCs/>
                <w:color w:val="FF0000"/>
                <w:spacing w:val="7"/>
                <w:sz w:val="20"/>
                <w:szCs w:val="20"/>
              </w:rPr>
              <w:t>6,76,221</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222427"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 xml:space="preserve">KRWSA, </w:t>
            </w:r>
            <w:proofErr w:type="spellStart"/>
            <w:r>
              <w:rPr>
                <w:rFonts w:ascii="Arial" w:hAnsi="Arial" w:cs="Arial"/>
                <w:sz w:val="20"/>
                <w:szCs w:val="20"/>
              </w:rPr>
              <w:t>Matha</w:t>
            </w:r>
            <w:proofErr w:type="spellEnd"/>
            <w:r>
              <w:rPr>
                <w:rFonts w:ascii="Arial" w:hAnsi="Arial" w:cs="Arial"/>
                <w:sz w:val="20"/>
                <w:szCs w:val="20"/>
              </w:rPr>
              <w:t xml:space="preserve"> Arcade, </w:t>
            </w:r>
            <w:proofErr w:type="spellStart"/>
            <w:r>
              <w:rPr>
                <w:rFonts w:ascii="Arial" w:hAnsi="Arial" w:cs="Arial"/>
                <w:sz w:val="20"/>
                <w:szCs w:val="20"/>
              </w:rPr>
              <w:t>Thodupuzha</w:t>
            </w:r>
            <w:proofErr w:type="spellEnd"/>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8A6F25">
            <w:pPr>
              <w:adjustRightInd w:val="0"/>
              <w:spacing w:before="62"/>
              <w:rPr>
                <w:rFonts w:ascii="Arial" w:hAnsi="Arial" w:cs="Arial"/>
                <w:bCs/>
                <w:sz w:val="20"/>
                <w:szCs w:val="20"/>
              </w:rPr>
            </w:pPr>
            <w:r w:rsidRPr="00232DED">
              <w:rPr>
                <w:rFonts w:ascii="Arial" w:hAnsi="Arial" w:cs="Arial"/>
                <w:bCs/>
                <w:w w:val="101"/>
                <w:sz w:val="20"/>
                <w:szCs w:val="20"/>
              </w:rPr>
              <w:t>Rs.</w:t>
            </w:r>
            <w:r w:rsidR="008A6F25">
              <w:rPr>
                <w:rFonts w:ascii="Arial" w:hAnsi="Arial" w:cs="Arial"/>
                <w:bCs/>
                <w:color w:val="FF0000"/>
                <w:w w:val="101"/>
                <w:sz w:val="20"/>
                <w:szCs w:val="20"/>
              </w:rPr>
              <w:t>1400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8A6F25">
            <w:pPr>
              <w:adjustRightInd w:val="0"/>
              <w:spacing w:before="38"/>
              <w:rPr>
                <w:rFonts w:ascii="Arial" w:hAnsi="Arial" w:cs="Arial"/>
                <w:bCs/>
                <w:sz w:val="20"/>
                <w:szCs w:val="20"/>
              </w:rPr>
            </w:pPr>
            <w:r w:rsidRPr="00232DED">
              <w:rPr>
                <w:rFonts w:ascii="Arial" w:hAnsi="Arial" w:cs="Arial"/>
                <w:bCs/>
                <w:w w:val="101"/>
                <w:sz w:val="20"/>
                <w:szCs w:val="20"/>
              </w:rPr>
              <w:t>Rs.</w:t>
            </w:r>
            <w:r w:rsidR="008A6F25">
              <w:rPr>
                <w:rFonts w:ascii="Arial" w:hAnsi="Arial" w:cs="Arial"/>
                <w:bCs/>
                <w:color w:val="FF0000"/>
                <w:w w:val="101"/>
                <w:sz w:val="20"/>
                <w:szCs w:val="20"/>
              </w:rPr>
              <w:t>17,000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F155C2">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8A6F25">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F155C2" w:rsidP="00F155C2">
            <w:pPr>
              <w:adjustRightInd w:val="0"/>
              <w:rPr>
                <w:rFonts w:ascii="Arial" w:hAnsi="Arial" w:cs="Arial"/>
                <w:color w:val="FF0000"/>
                <w:sz w:val="20"/>
                <w:szCs w:val="20"/>
              </w:rPr>
            </w:pPr>
            <w:r>
              <w:rPr>
                <w:rFonts w:ascii="Arial" w:hAnsi="Arial" w:cs="Arial"/>
                <w:color w:val="FF0000"/>
                <w:sz w:val="20"/>
                <w:szCs w:val="20"/>
              </w:rPr>
              <w:t>15</w:t>
            </w:r>
            <w:r w:rsidR="0026707E">
              <w:rPr>
                <w:rFonts w:ascii="Arial" w:hAnsi="Arial" w:cs="Arial"/>
                <w:color w:val="FF0000"/>
                <w:sz w:val="20"/>
                <w:szCs w:val="20"/>
              </w:rPr>
              <w:t>-</w:t>
            </w:r>
            <w:r w:rsidR="00353851">
              <w:rPr>
                <w:rFonts w:ascii="Arial" w:hAnsi="Arial" w:cs="Arial"/>
                <w:color w:val="FF0000"/>
                <w:sz w:val="20"/>
                <w:szCs w:val="20"/>
              </w:rPr>
              <w:t>1</w:t>
            </w:r>
            <w:r w:rsidR="008A6F25">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F155C2" w:rsidP="008A6F25">
            <w:pPr>
              <w:adjustRightInd w:val="0"/>
              <w:rPr>
                <w:rFonts w:ascii="Arial" w:hAnsi="Arial" w:cs="Arial"/>
                <w:color w:val="FF0000"/>
                <w:sz w:val="20"/>
                <w:szCs w:val="20"/>
              </w:rPr>
            </w:pPr>
            <w:r>
              <w:rPr>
                <w:rFonts w:ascii="Arial" w:hAnsi="Arial" w:cs="Arial"/>
                <w:color w:val="FF0000"/>
                <w:sz w:val="20"/>
                <w:szCs w:val="20"/>
              </w:rPr>
              <w:t>17</w:t>
            </w:r>
            <w:r w:rsidR="0026707E">
              <w:rPr>
                <w:rFonts w:ascii="Arial" w:hAnsi="Arial" w:cs="Arial"/>
                <w:color w:val="FF0000"/>
                <w:sz w:val="20"/>
                <w:szCs w:val="20"/>
              </w:rPr>
              <w:t>-</w:t>
            </w:r>
            <w:r w:rsidR="00353851">
              <w:rPr>
                <w:rFonts w:ascii="Arial" w:hAnsi="Arial" w:cs="Arial"/>
                <w:color w:val="FF0000"/>
                <w:sz w:val="20"/>
                <w:szCs w:val="20"/>
              </w:rPr>
              <w:t>1</w:t>
            </w:r>
            <w:r w:rsidR="008A6F25">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w:t>
            </w:r>
            <w:proofErr w:type="spellStart"/>
            <w:r>
              <w:rPr>
                <w:rFonts w:ascii="Arial" w:hAnsi="Arial" w:cs="Arial"/>
                <w:sz w:val="20"/>
                <w:szCs w:val="20"/>
              </w:rPr>
              <w:t>KRWSA,</w:t>
            </w:r>
            <w:r w:rsidR="00422F2C">
              <w:rPr>
                <w:rFonts w:ascii="Arial" w:hAnsi="Arial" w:cs="Arial"/>
                <w:sz w:val="20"/>
                <w:szCs w:val="20"/>
              </w:rPr>
              <w:t>Matha</w:t>
            </w:r>
            <w:proofErr w:type="spellEnd"/>
            <w:r w:rsidR="00422F2C">
              <w:rPr>
                <w:rFonts w:ascii="Arial" w:hAnsi="Arial" w:cs="Arial"/>
                <w:sz w:val="20"/>
                <w:szCs w:val="20"/>
              </w:rPr>
              <w:t xml:space="preserve"> Arcade, </w:t>
            </w:r>
            <w:proofErr w:type="spellStart"/>
            <w:r w:rsidR="00422F2C">
              <w:rPr>
                <w:rFonts w:ascii="Arial" w:hAnsi="Arial" w:cs="Arial"/>
                <w:sz w:val="20"/>
                <w:szCs w:val="20"/>
              </w:rPr>
              <w:t>Thodupuzha,</w:t>
            </w:r>
            <w:r>
              <w:rPr>
                <w:rFonts w:ascii="Arial" w:hAnsi="Arial" w:cs="Arial"/>
                <w:sz w:val="20"/>
                <w:szCs w:val="20"/>
              </w:rPr>
              <w:t>Idukki</w:t>
            </w:r>
            <w:proofErr w:type="spellEnd"/>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8A6F25" w:rsidP="000A0CF1">
            <w:pPr>
              <w:adjustRightInd w:val="0"/>
              <w:spacing w:before="10"/>
              <w:rPr>
                <w:rFonts w:ascii="Arial" w:hAnsi="Arial" w:cs="Arial"/>
                <w:sz w:val="20"/>
                <w:szCs w:val="20"/>
              </w:rPr>
            </w:pPr>
            <w:proofErr w:type="spellStart"/>
            <w:r>
              <w:rPr>
                <w:color w:val="FF0000"/>
                <w:sz w:val="24"/>
                <w:szCs w:val="24"/>
              </w:rPr>
              <w:t>Poonjar</w:t>
            </w:r>
            <w:proofErr w:type="spellEnd"/>
            <w:r>
              <w:rPr>
                <w:color w:val="FF0000"/>
                <w:sz w:val="24"/>
                <w:szCs w:val="24"/>
              </w:rPr>
              <w:t xml:space="preserve"> </w:t>
            </w:r>
            <w:proofErr w:type="spellStart"/>
            <w:r>
              <w:rPr>
                <w:color w:val="FF0000"/>
                <w:sz w:val="24"/>
                <w:szCs w:val="24"/>
              </w:rPr>
              <w:t>Thekkekara</w:t>
            </w:r>
            <w:proofErr w:type="spellEnd"/>
            <w:r>
              <w:rPr>
                <w:color w:val="FF0000"/>
                <w:sz w:val="24"/>
                <w:szCs w:val="24"/>
              </w:rPr>
              <w:t xml:space="preserve"> </w:t>
            </w:r>
            <w:proofErr w:type="spellStart"/>
            <w:r w:rsidRPr="00334EC3">
              <w:rPr>
                <w:color w:val="FF0000"/>
                <w:sz w:val="24"/>
                <w:szCs w:val="24"/>
              </w:rPr>
              <w:t>GramaPanchayath</w:t>
            </w:r>
            <w:proofErr w:type="spellEnd"/>
            <w:r>
              <w:rPr>
                <w:color w:val="FF0000"/>
                <w:sz w:val="24"/>
                <w:szCs w:val="24"/>
              </w:rPr>
              <w:t xml:space="preserve"> </w:t>
            </w:r>
            <w:r>
              <w:rPr>
                <w:color w:val="FF0000"/>
                <w:sz w:val="24"/>
                <w:szCs w:val="24"/>
                <w:lang w:eastAsia="zh-CN"/>
              </w:rPr>
              <w:t xml:space="preserve">in </w:t>
            </w:r>
            <w:proofErr w:type="spellStart"/>
            <w:r>
              <w:rPr>
                <w:color w:val="FF0000"/>
                <w:sz w:val="24"/>
                <w:szCs w:val="24"/>
                <w:lang w:eastAsia="zh-CN"/>
              </w:rPr>
              <w:t>Kottayam</w:t>
            </w:r>
            <w:proofErr w:type="spellEnd"/>
            <w:r w:rsidRPr="00334EC3">
              <w:rPr>
                <w:color w:val="FF0000"/>
                <w:sz w:val="24"/>
                <w:szCs w:val="24"/>
                <w:lang w:eastAsia="zh-CN"/>
              </w:rPr>
              <w:t xml:space="preserve"> District</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BD209C" w:rsidRPr="00925E03">
              <w:rPr>
                <w:rFonts w:ascii="Arial" w:hAnsi="Arial" w:cs="Arial"/>
                <w:b/>
                <w:bCs/>
                <w:color w:val="FF0000"/>
                <w:spacing w:val="16"/>
                <w:sz w:val="20"/>
                <w:szCs w:val="20"/>
              </w:rPr>
              <w:t>Months</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spellStart"/>
      <w:proofErr w:type="gramStart"/>
      <w:r>
        <w:t>BoQ</w:t>
      </w:r>
      <w:proofErr w:type="spellEnd"/>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besubmittedonlineonlyandinthedesignatedcover(s)/envelope(s)onthee-GPwebsite.Tenders/bids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SubmissionFeeandBidSecurity,Bidpreparationandsubmissionarementionedinthebiddocument.</w:t>
      </w:r>
    </w:p>
    <w:p w:rsidR="00BD209C" w:rsidRDefault="00BD209C" w:rsidP="00313020">
      <w:pPr>
        <w:pStyle w:val="BodyText"/>
        <w:spacing w:before="1" w:line="312" w:lineRule="auto"/>
        <w:ind w:left="100" w:right="116"/>
      </w:pPr>
      <w:r>
        <w:t xml:space="preserve">The bids shall be opened online on </w:t>
      </w:r>
      <w:r w:rsidR="00F155C2">
        <w:rPr>
          <w:highlight w:val="yellow"/>
        </w:rPr>
        <w:t>17</w:t>
      </w:r>
      <w:bookmarkStart w:id="0" w:name="_GoBack"/>
      <w:bookmarkEnd w:id="0"/>
      <w:r w:rsidR="00353851">
        <w:rPr>
          <w:highlight w:val="yellow"/>
        </w:rPr>
        <w:t>-1</w:t>
      </w:r>
      <w:r w:rsidR="008A6F25">
        <w:rPr>
          <w:highlight w:val="yellow"/>
        </w:rPr>
        <w:t>1</w:t>
      </w:r>
      <w:r w:rsidR="00723ED2">
        <w:rPr>
          <w:highlight w:val="yellow"/>
        </w:rPr>
        <w:t>-2023</w:t>
      </w:r>
      <w:r w:rsidRPr="0012495D">
        <w:rPr>
          <w:highlight w:val="yellow"/>
        </w:rPr>
        <w:t xml:space="preserve"> at 1</w:t>
      </w:r>
      <w:r w:rsidR="00B776F0">
        <w:rPr>
          <w:highlight w:val="yellow"/>
        </w:rPr>
        <w:t>1:00 AM</w:t>
      </w:r>
      <w:r>
        <w:t xml:space="preserve"> at the office of the Regional Project Director, KRWSA, RPMU </w:t>
      </w:r>
      <w:proofErr w:type="spellStart"/>
      <w:r>
        <w:t>Idukki</w:t>
      </w:r>
      <w:proofErr w:type="spellEnd"/>
      <w:r>
        <w:t xml:space="preserve">, </w:t>
      </w:r>
      <w:proofErr w:type="spellStart"/>
      <w:r>
        <w:t>Matha</w:t>
      </w:r>
      <w:proofErr w:type="spellEnd"/>
      <w:r>
        <w:t xml:space="preserve"> Shopping Complex, </w:t>
      </w:r>
      <w:proofErr w:type="spellStart"/>
      <w:r>
        <w:t>Thodupuzha</w:t>
      </w:r>
      <w:proofErr w:type="spellEnd"/>
      <w:r>
        <w:t xml:space="preserve">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bankingfacilityandemailaddressofthebidder)shallbefurnishedalongwiththetender.Tendersnotaccompanied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 xml:space="preserve">The Regional Project Director, KRWSA, RPMU </w:t>
      </w:r>
      <w:proofErr w:type="spellStart"/>
      <w:r>
        <w:t>Idukki,reserves</w:t>
      </w:r>
      <w:proofErr w:type="spell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xml:space="preserve">, </w:t>
      </w:r>
      <w:proofErr w:type="spellStart"/>
      <w:r>
        <w:rPr>
          <w:rFonts w:ascii="Arial" w:hAnsi="Arial" w:cs="Arial"/>
          <w:spacing w:val="13"/>
          <w:sz w:val="20"/>
          <w:szCs w:val="20"/>
        </w:rPr>
        <w:t>Idukki</w:t>
      </w:r>
      <w:proofErr w:type="spellEnd"/>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 xml:space="preserve">Electronic tenders are invited for and on behalf of </w:t>
      </w:r>
      <w:proofErr w:type="spellStart"/>
      <w:r w:rsidRPr="00211FA8">
        <w:rPr>
          <w:rFonts w:ascii="Arial" w:hAnsi="Arial" w:cs="Arial"/>
          <w:sz w:val="20"/>
          <w:szCs w:val="20"/>
        </w:rPr>
        <w:t>the</w:t>
      </w:r>
      <w:r w:rsidR="00353851">
        <w:rPr>
          <w:rFonts w:ascii="Arial" w:hAnsi="Arial" w:cs="Arial"/>
          <w:sz w:val="20"/>
          <w:szCs w:val="20"/>
        </w:rPr>
        <w:t>BG</w:t>
      </w:r>
      <w:proofErr w:type="spellEnd"/>
      <w:r w:rsidR="00353851">
        <w:rPr>
          <w:rFonts w:ascii="Arial" w:hAnsi="Arial" w:cs="Arial"/>
          <w:sz w:val="20"/>
          <w:szCs w:val="20"/>
        </w:rPr>
        <w:t xml:space="preserve"> Federation</w:t>
      </w:r>
      <w:r w:rsidR="008A6F25">
        <w:rPr>
          <w:rFonts w:ascii="Arial" w:hAnsi="Arial" w:cs="Arial"/>
          <w:sz w:val="20"/>
          <w:szCs w:val="20"/>
        </w:rPr>
        <w:t xml:space="preserve"> </w:t>
      </w:r>
      <w:proofErr w:type="spellStart"/>
      <w:r w:rsidR="008A6F25">
        <w:rPr>
          <w:rFonts w:ascii="Arial" w:hAnsi="Arial" w:cs="Arial"/>
          <w:sz w:val="20"/>
          <w:szCs w:val="20"/>
        </w:rPr>
        <w:t>Poonjar</w:t>
      </w:r>
      <w:proofErr w:type="spellEnd"/>
      <w:r w:rsidR="008A6F25">
        <w:rPr>
          <w:rFonts w:ascii="Arial" w:hAnsi="Arial" w:cs="Arial"/>
          <w:sz w:val="20"/>
          <w:szCs w:val="20"/>
        </w:rPr>
        <w:t xml:space="preserve"> </w:t>
      </w:r>
      <w:proofErr w:type="spellStart"/>
      <w:r w:rsidR="008A6F25">
        <w:rPr>
          <w:rFonts w:ascii="Arial" w:hAnsi="Arial" w:cs="Arial"/>
          <w:sz w:val="20"/>
          <w:szCs w:val="20"/>
        </w:rPr>
        <w:t>Thekkekara</w:t>
      </w:r>
      <w:proofErr w:type="spellEnd"/>
      <w:r w:rsidR="000A0CF1">
        <w:rPr>
          <w:rFonts w:ascii="Arial" w:hAnsi="Arial" w:cs="Arial"/>
          <w:sz w:val="20"/>
          <w:szCs w:val="20"/>
        </w:rPr>
        <w:t xml:space="preserve"> </w:t>
      </w:r>
      <w:proofErr w:type="spellStart"/>
      <w:r>
        <w:rPr>
          <w:rFonts w:ascii="Arial" w:hAnsi="Arial" w:cs="Arial"/>
          <w:sz w:val="20"/>
          <w:szCs w:val="20"/>
        </w:rPr>
        <w:t>Gramapancayat</w:t>
      </w:r>
      <w:r w:rsidRPr="00211FA8">
        <w:rPr>
          <w:rFonts w:ascii="Arial" w:hAnsi="Arial" w:cs="Arial"/>
          <w:b/>
          <w:sz w:val="20"/>
          <w:szCs w:val="20"/>
        </w:rPr>
        <w:t>from</w:t>
      </w:r>
      <w:proofErr w:type="spellEnd"/>
      <w:r w:rsidRPr="00211FA8">
        <w:rPr>
          <w:rFonts w:ascii="Arial" w:hAnsi="Arial" w:cs="Arial"/>
          <w:b/>
          <w:sz w:val="20"/>
          <w:szCs w:val="20"/>
        </w:rPr>
        <w:t xml:space="preserve"> </w:t>
      </w:r>
      <w:proofErr w:type="spellStart"/>
      <w:proofErr w:type="gramStart"/>
      <w:r w:rsidRPr="00211FA8">
        <w:rPr>
          <w:rFonts w:ascii="Arial" w:hAnsi="Arial" w:cs="Arial"/>
          <w:b/>
          <w:sz w:val="20"/>
          <w:szCs w:val="20"/>
        </w:rPr>
        <w:t>registered</w:t>
      </w:r>
      <w:r w:rsidRPr="00211FA8">
        <w:rPr>
          <w:rFonts w:ascii="Arial" w:hAnsi="Arial" w:cs="Arial"/>
          <w:b/>
          <w:bCs/>
          <w:sz w:val="20"/>
          <w:szCs w:val="20"/>
        </w:rPr>
        <w:t>contractors</w:t>
      </w:r>
      <w:proofErr w:type="spellEnd"/>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0A0CF1">
        <w:rPr>
          <w:rFonts w:ascii="Arial" w:hAnsi="Arial" w:cs="Arial"/>
          <w:b/>
          <w:bCs/>
          <w:color w:val="FF0000"/>
          <w:sz w:val="20"/>
          <w:szCs w:val="20"/>
          <w:highlight w:val="yellow"/>
        </w:rPr>
        <w:t xml:space="preserve">,C&amp; D </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8A6F25" w:rsidRPr="00334EC3">
        <w:rPr>
          <w:color w:val="FF0000"/>
          <w:sz w:val="24"/>
          <w:szCs w:val="24"/>
        </w:rPr>
        <w:t xml:space="preserve">Rectification work of </w:t>
      </w:r>
      <w:r w:rsidR="008A6F25">
        <w:rPr>
          <w:color w:val="FF0000"/>
          <w:sz w:val="24"/>
          <w:szCs w:val="24"/>
        </w:rPr>
        <w:t>2</w:t>
      </w:r>
      <w:r w:rsidR="008A6F25" w:rsidRPr="00334EC3">
        <w:rPr>
          <w:color w:val="FF0000"/>
          <w:sz w:val="24"/>
          <w:szCs w:val="24"/>
        </w:rPr>
        <w:t xml:space="preserve"> WSS under Package-1  to </w:t>
      </w:r>
      <w:proofErr w:type="spellStart"/>
      <w:r w:rsidR="008A6F25">
        <w:rPr>
          <w:color w:val="FF0000"/>
          <w:sz w:val="24"/>
          <w:szCs w:val="24"/>
        </w:rPr>
        <w:t>Poonjar</w:t>
      </w:r>
      <w:proofErr w:type="spellEnd"/>
      <w:r w:rsidR="008A6F25">
        <w:rPr>
          <w:color w:val="FF0000"/>
          <w:sz w:val="24"/>
          <w:szCs w:val="24"/>
        </w:rPr>
        <w:t xml:space="preserve"> </w:t>
      </w:r>
      <w:proofErr w:type="spellStart"/>
      <w:r w:rsidR="008A6F25">
        <w:rPr>
          <w:color w:val="FF0000"/>
          <w:sz w:val="24"/>
          <w:szCs w:val="24"/>
        </w:rPr>
        <w:t>Thekkekara</w:t>
      </w:r>
      <w:proofErr w:type="spellEnd"/>
      <w:r w:rsidR="008A6F25">
        <w:rPr>
          <w:color w:val="FF0000"/>
          <w:sz w:val="24"/>
          <w:szCs w:val="24"/>
        </w:rPr>
        <w:t xml:space="preserve"> </w:t>
      </w:r>
      <w:proofErr w:type="spellStart"/>
      <w:r w:rsidR="008A6F25" w:rsidRPr="00334EC3">
        <w:rPr>
          <w:color w:val="FF0000"/>
          <w:sz w:val="24"/>
          <w:szCs w:val="24"/>
        </w:rPr>
        <w:t>GramaPanchayath</w:t>
      </w:r>
      <w:proofErr w:type="spellEnd"/>
      <w:r w:rsidR="008A6F25">
        <w:rPr>
          <w:color w:val="FF0000"/>
          <w:sz w:val="24"/>
          <w:szCs w:val="24"/>
        </w:rPr>
        <w:t xml:space="preserve"> </w:t>
      </w:r>
      <w:r w:rsidR="008A6F25">
        <w:rPr>
          <w:color w:val="FF0000"/>
          <w:sz w:val="24"/>
          <w:szCs w:val="24"/>
          <w:lang w:eastAsia="zh-CN"/>
        </w:rPr>
        <w:t xml:space="preserve">in </w:t>
      </w:r>
      <w:proofErr w:type="spellStart"/>
      <w:r w:rsidR="008A6F25">
        <w:rPr>
          <w:color w:val="FF0000"/>
          <w:sz w:val="24"/>
          <w:szCs w:val="24"/>
          <w:lang w:eastAsia="zh-CN"/>
        </w:rPr>
        <w:t>Kottayam</w:t>
      </w:r>
      <w:proofErr w:type="spellEnd"/>
      <w:r w:rsidR="008A6F25" w:rsidRPr="00334EC3">
        <w:rPr>
          <w:color w:val="FF0000"/>
          <w:sz w:val="24"/>
          <w:szCs w:val="24"/>
          <w:lang w:eastAsia="zh-CN"/>
        </w:rPr>
        <w:t xml:space="preserve"> 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rPr>
          <w:sz w:val="24"/>
        </w:rPr>
      </w:pPr>
      <w:r>
        <w:rPr>
          <w:w w:val="115"/>
          <w:sz w:val="24"/>
        </w:rPr>
        <w:t>except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proofErr w:type="spellStart"/>
      <w:r>
        <w:rPr>
          <w:w w:val="115"/>
          <w:sz w:val="24"/>
        </w:rPr>
        <w:t>ABiddershallbearegisteredcontractor</w:t>
      </w:r>
      <w:r w:rsidR="005A1ADF">
        <w:rPr>
          <w:spacing w:val="1"/>
          <w:w w:val="115"/>
          <w:sz w:val="24"/>
        </w:rPr>
        <w:t>KWA</w:t>
      </w:r>
      <w:proofErr w:type="spellEnd"/>
      <w:r w:rsidR="005A1ADF">
        <w:rPr>
          <w:spacing w:val="1"/>
          <w:w w:val="115"/>
          <w:sz w:val="24"/>
        </w:rPr>
        <w:t xml:space="preserve">/KRWSA/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OtherCentralorStateGovernmentDepartments,StateorCentralPublicSectorUndertakingsetc</w:t>
      </w:r>
      <w:r w:rsidR="00681BF3" w:rsidRPr="00681BF3">
        <w:rPr>
          <w:w w:val="115"/>
          <w:sz w:val="24"/>
        </w:rPr>
        <w:t>have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thedateofbidsubmission,shallsubmitbidsonlineonthee-GPwebsite.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Ineligiblebidderorbidderswhodonotpossesvalid&amp;activeregistration,onthedateofbidsubmission,arestrictlyadvisedtorefrainthemselvesfromparticipatinginthistender.</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forthistenderafterdigitallysigningusingtheirDigitalSignatureCertificate(DSC),acceptthattheyhaveclearlyunderstoodandagreedthetermsandconditionsincludingalltheForms/Annexureofthistender.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r>
        <w:rPr>
          <w:spacing w:val="-2"/>
          <w:w w:val="110"/>
          <w:sz w:val="24"/>
        </w:rPr>
        <w:t>website</w:t>
      </w:r>
      <w:r>
        <w:rPr>
          <w:w w:val="115"/>
          <w:sz w:val="24"/>
        </w:rPr>
        <w:t>(</w:t>
      </w:r>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theEmployeranditspersonnelandagentsfromandagainstallliabilityinrespectthereof,andwillberesponsiblefordeathorpersonal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BidDocument.FailuretocomplywiththerequirementsofBidDocumentshallbeattheBidder’sownrisk.</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 xml:space="preserve">In case the clarification sought necessitates modification of the </w:t>
      </w:r>
      <w:proofErr w:type="spellStart"/>
      <w:r>
        <w:rPr>
          <w:w w:val="110"/>
          <w:sz w:val="24"/>
        </w:rPr>
        <w:t>biddocuments</w:t>
      </w:r>
      <w:proofErr w:type="gramStart"/>
      <w:r>
        <w:rPr>
          <w:w w:val="110"/>
          <w:sz w:val="24"/>
        </w:rPr>
        <w:t>,beingunavoidable,theTenderInviting</w:t>
      </w:r>
      <w:proofErr w:type="spellEnd"/>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Beforethedeadlineforsubmissionofbids,theTenderInvitingAuthoritymaymodifythebiddingdocumentbyissuingaddenda.</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r>
        <w:rPr>
          <w:w w:val="110"/>
          <w:sz w:val="24"/>
        </w:rPr>
        <w:t>Iftheaddendumthus  published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 xml:space="preserve">The </w:t>
      </w:r>
      <w:proofErr w:type="spellStart"/>
      <w:r>
        <w:rPr>
          <w:w w:val="115"/>
          <w:sz w:val="24"/>
        </w:rPr>
        <w:t>relevantCPWD</w:t>
      </w:r>
      <w:proofErr w:type="spellEnd"/>
      <w:r>
        <w:rPr>
          <w:w w:val="115"/>
          <w:sz w:val="24"/>
        </w:rPr>
        <w:t>/</w:t>
      </w:r>
      <w:proofErr w:type="spellStart"/>
      <w:r>
        <w:rPr>
          <w:w w:val="115"/>
          <w:sz w:val="24"/>
        </w:rPr>
        <w:t>MoRTH</w:t>
      </w:r>
      <w:proofErr w:type="spellEnd"/>
      <w:r>
        <w:rPr>
          <w:w w:val="115"/>
          <w:sz w:val="24"/>
        </w:rPr>
        <w:t xml:space="preserve">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Biddersshallnotmakeanyaddition,deletionorcorrectioninanyofthebiddocuments.Iftamperingofdocumentsisnoticedduringtenderevaluation,thebidwillberejectedandthebidderwillbeblacklisted.</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urchasetax,turnovertaxoranyothertaxapplicableexceptservicetaxshallbepayablebytheContractorinrespect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 xml:space="preserve">All taxes, royalty, </w:t>
      </w:r>
      <w:proofErr w:type="spellStart"/>
      <w:r w:rsidRPr="000240FB">
        <w:rPr>
          <w:w w:val="110"/>
          <w:sz w:val="24"/>
        </w:rPr>
        <w:t>octroi</w:t>
      </w:r>
      <w:proofErr w:type="spellEnd"/>
      <w:r w:rsidRPr="000240FB">
        <w:rPr>
          <w:w w:val="110"/>
          <w:sz w:val="24"/>
        </w:rPr>
        <w:t xml:space="preserve">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xml:space="preserve">) days from thedate of opening of the bid as specified in the NIT. A bid valid for </w:t>
      </w:r>
      <w:proofErr w:type="spellStart"/>
      <w:r w:rsidRPr="000240FB">
        <w:rPr>
          <w:w w:val="115"/>
          <w:sz w:val="24"/>
        </w:rPr>
        <w:t>ashorter</w:t>
      </w:r>
      <w:proofErr w:type="spellEnd"/>
      <w:r w:rsidRPr="000240FB">
        <w:rPr>
          <w:w w:val="115"/>
          <w:sz w:val="24"/>
        </w:rPr>
        <w:t xml:space="preserve"> period </w:t>
      </w:r>
      <w:proofErr w:type="spellStart"/>
      <w:r w:rsidRPr="000240FB">
        <w:rPr>
          <w:w w:val="115"/>
          <w:sz w:val="24"/>
        </w:rPr>
        <w:t>shallbe</w:t>
      </w:r>
      <w:proofErr w:type="spellEnd"/>
      <w:r w:rsidRPr="000240FB">
        <w:rPr>
          <w:w w:val="115"/>
          <w:sz w:val="24"/>
        </w:rPr>
        <w:t xml:space="preserve"> </w:t>
      </w:r>
      <w:proofErr w:type="spellStart"/>
      <w:r w:rsidRPr="000240FB">
        <w:rPr>
          <w:w w:val="115"/>
          <w:sz w:val="24"/>
        </w:rPr>
        <w:t>rejectedby</w:t>
      </w:r>
      <w:proofErr w:type="spellEnd"/>
      <w:r w:rsidRPr="000240FB">
        <w:rPr>
          <w:w w:val="115"/>
          <w:sz w:val="24"/>
        </w:rPr>
        <w:t xml:space="preserve"> </w:t>
      </w:r>
      <w:proofErr w:type="spellStart"/>
      <w:r w:rsidRPr="000240FB">
        <w:rPr>
          <w:w w:val="115"/>
          <w:sz w:val="24"/>
        </w:rPr>
        <w:t>theEmployer</w:t>
      </w:r>
      <w:proofErr w:type="spellEnd"/>
      <w:r w:rsidRPr="000240FB">
        <w:rPr>
          <w:w w:val="115"/>
          <w:sz w:val="24"/>
        </w:rPr>
        <w:t xml:space="preserve"> as </w:t>
      </w:r>
      <w:proofErr w:type="spellStart"/>
      <w:r w:rsidRPr="000240FB">
        <w:rPr>
          <w:w w:val="115"/>
          <w:sz w:val="24"/>
        </w:rPr>
        <w:t>non responsive</w:t>
      </w:r>
      <w:proofErr w:type="spellEnd"/>
      <w:r w:rsidRPr="000240FB">
        <w:rPr>
          <w:w w:val="115"/>
          <w:sz w:val="24"/>
        </w:rPr>
        <w:t>.</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The Bid Security deposited with the Employer will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 xml:space="preserve">Foretenders,themodeofremittanceofBidsubmissionfee(Tender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SubmissionFee is credited and a confirmation is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 xml:space="preserve">The bid shall contain no alterations or additions, except those tocomplywithinstructionsissuedbyEmployer,orasnecessarytocorrect errors made by the bidder, in which case such </w:t>
      </w:r>
      <w:proofErr w:type="spellStart"/>
      <w:r>
        <w:rPr>
          <w:w w:val="115"/>
          <w:sz w:val="24"/>
        </w:rPr>
        <w:t>correctionsshallbeinitialledbythepersonorpersonssigningthebid</w:t>
      </w:r>
      <w:proofErr w:type="spellEnd"/>
      <w:r>
        <w:rPr>
          <w:w w:val="115"/>
          <w:sz w:val="24"/>
        </w:rPr>
        <w:t>.</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ifany,forthecalculationof his tender price. Any bidder who fails to comply with this clausewillbedisqualified.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w:t>
      </w:r>
      <w:proofErr w:type="spellStart"/>
      <w:r>
        <w:rPr>
          <w:w w:val="115"/>
          <w:sz w:val="24"/>
        </w:rPr>
        <w:t>authorisedtosignonbehalfoftheBidder</w:t>
      </w:r>
      <w:proofErr w:type="spellEnd"/>
      <w:r>
        <w:rPr>
          <w:w w:val="115"/>
          <w:sz w:val="24"/>
        </w:rPr>
        <w:t>.</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w:t>
      </w:r>
      <w:proofErr w:type="spellStart"/>
      <w:r>
        <w:rPr>
          <w:w w:val="115"/>
          <w:sz w:val="24"/>
        </w:rPr>
        <w:t>BoQ</w:t>
      </w:r>
      <w:proofErr w:type="spellEnd"/>
      <w:r>
        <w:rPr>
          <w:w w:val="115"/>
          <w:sz w:val="24"/>
        </w:rPr>
        <w:t>)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Thebiddershalldigitallysignallstatements,documents,certificatesuploadedbyhim,owningsoleandcompleteresponsibilityfortheircorrectness/authenticityaspertheprovisionsoftheITACT2000.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 xml:space="preserve">4.3.11.1. This shall contain only the duly filled </w:t>
      </w:r>
      <w:proofErr w:type="spellStart"/>
      <w:r>
        <w:rPr>
          <w:w w:val="115"/>
        </w:rPr>
        <w:t>BoQ</w:t>
      </w:r>
      <w:proofErr w:type="spellEnd"/>
      <w:r>
        <w:rPr>
          <w:w w:val="115"/>
        </w:rPr>
        <w:t>-file in MS-</w:t>
      </w:r>
      <w:proofErr w:type="spellStart"/>
      <w:r>
        <w:rPr>
          <w:w w:val="115"/>
        </w:rPr>
        <w:t>Excelformat</w:t>
      </w:r>
      <w:proofErr w:type="spellEnd"/>
      <w:r>
        <w:rPr>
          <w:w w:val="115"/>
        </w:rPr>
        <w:t xml:space="preserve">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proofErr w:type="spellStart"/>
      <w:r>
        <w:rPr>
          <w:w w:val="110"/>
          <w:sz w:val="24"/>
        </w:rPr>
        <w:t>SelfattestedCopyofthebidder’svalidregistrationcertificatein</w:t>
      </w:r>
      <w:proofErr w:type="spellEnd"/>
      <w:r>
        <w:rPr>
          <w:w w:val="110"/>
          <w:sz w:val="24"/>
        </w:rPr>
        <w:t xml:space="preserve">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 xml:space="preserve">ThePricebidshall onlybe submitted through online. The TenderInvitingAuthorityshallopenthepricebidinthepresenceofbiddersortheirauthorisedrepresentativespreferablyonthelastdayof </w:t>
      </w:r>
      <w:proofErr w:type="spellStart"/>
      <w:r>
        <w:rPr>
          <w:w w:val="110"/>
          <w:sz w:val="24"/>
        </w:rPr>
        <w:t>bidsubmissionaftertheprescribedtimeforbidsubmission</w:t>
      </w:r>
      <w:proofErr w:type="spellEnd"/>
      <w:r>
        <w:rPr>
          <w:w w:val="110"/>
          <w:sz w:val="24"/>
        </w:rPr>
        <w:t>.</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 xml:space="preserve">The Tender Inviting Authority, in exceptional circumstances and </w:t>
      </w:r>
      <w:proofErr w:type="spellStart"/>
      <w:r w:rsidRPr="000240FB">
        <w:rPr>
          <w:w w:val="115"/>
          <w:sz w:val="24"/>
        </w:rPr>
        <w:t>atitsowndiscretion</w:t>
      </w:r>
      <w:proofErr w:type="gramStart"/>
      <w:r w:rsidRPr="000240FB">
        <w:rPr>
          <w:w w:val="115"/>
          <w:sz w:val="24"/>
        </w:rPr>
        <w:t>,mayextendthelastdateforsubmissionofbids,in</w:t>
      </w:r>
      <w:proofErr w:type="spellEnd"/>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r>
        <w:rPr>
          <w:w w:val="115"/>
          <w:sz w:val="24"/>
        </w:rPr>
        <w:t>TheBidderwillnotbeabletosubmithisbidafterexpiryofthedateandtimeofsubmissionofbid(servertime).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 xml:space="preserve">Bidsshallbeopenedonthespecifieddate&amp;time,bythetenderinviting authority or his </w:t>
      </w:r>
      <w:proofErr w:type="spellStart"/>
      <w:r>
        <w:rPr>
          <w:w w:val="110"/>
          <w:sz w:val="24"/>
        </w:rPr>
        <w:t>authorised</w:t>
      </w:r>
      <w:proofErr w:type="spellEnd"/>
      <w:r>
        <w:rPr>
          <w:w w:val="110"/>
          <w:sz w:val="24"/>
        </w:rPr>
        <w:t xml:space="preserve">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BidderwishestobringadditionalinformationtothenoticeoftheTenderInvitingAuthority,heshalldosoinwriting.</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 xml:space="preserve">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w:t>
      </w:r>
      <w:proofErr w:type="spellStart"/>
      <w:r>
        <w:rPr>
          <w:w w:val="115"/>
          <w:sz w:val="24"/>
        </w:rPr>
        <w:t>authorised</w:t>
      </w:r>
      <w:proofErr w:type="spellEnd"/>
      <w:r>
        <w:rPr>
          <w:w w:val="115"/>
          <w:sz w:val="24"/>
        </w:rPr>
        <w:t xml:space="preserve"> representatives)</w:t>
      </w:r>
      <w:proofErr w:type="spellStart"/>
      <w:r>
        <w:rPr>
          <w:w w:val="115"/>
          <w:sz w:val="24"/>
        </w:rPr>
        <w:t>shallbepresentduringthedrawoflots</w:t>
      </w:r>
      <w:proofErr w:type="spell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UponthefurnishingbythesuccessfulBidderofthePerformanceGuarantee,theAgreementAuthoritywillpromptlynotifytheotherBiddersthattheirBidshavebeenunsuccessfulandrefundtheBidSecurity.</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 xml:space="preserve">-willbe  paid  and  </w:t>
      </w:r>
      <w:proofErr w:type="spellStart"/>
      <w:r>
        <w:rPr>
          <w:w w:val="110"/>
          <w:sz w:val="24"/>
        </w:rPr>
        <w:t>thesamerecoveredfromthesuccessfulbidder</w:t>
      </w:r>
      <w:proofErr w:type="spellEnd"/>
      <w:r>
        <w:rPr>
          <w:w w:val="110"/>
          <w:sz w:val="24"/>
        </w:rPr>
        <w: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 xml:space="preserve">ThebidderwhosetenderisacceptedshallberequiredtofurnishthefollowingPerformanceGuarantee </w:t>
      </w:r>
      <w:proofErr w:type="spellStart"/>
      <w:r w:rsidRPr="000F64E6">
        <w:rPr>
          <w:w w:val="110"/>
          <w:sz w:val="24"/>
        </w:rPr>
        <w:t>tobe</w:t>
      </w:r>
      <w:proofErr w:type="spellEnd"/>
      <w:r w:rsidRPr="000F64E6">
        <w:rPr>
          <w:w w:val="110"/>
          <w:sz w:val="24"/>
        </w:rPr>
        <w:t xml:space="preserv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 xml:space="preserve">Work, in approved format. The Bank Guarantee on </w:t>
      </w:r>
      <w:proofErr w:type="spellStart"/>
      <w:r w:rsidRPr="000F64E6">
        <w:rPr>
          <w:w w:val="115"/>
          <w:sz w:val="24"/>
        </w:rPr>
        <w:t>instalment</w:t>
      </w:r>
      <w:proofErr w:type="spellEnd"/>
      <w:r w:rsidRPr="000F64E6">
        <w:rPr>
          <w:w w:val="115"/>
          <w:sz w:val="24"/>
        </w:rPr>
        <w:t xml:space="preserve"> </w:t>
      </w:r>
      <w:proofErr w:type="spellStart"/>
      <w:r w:rsidRPr="000F64E6">
        <w:rPr>
          <w:w w:val="115"/>
          <w:sz w:val="24"/>
        </w:rPr>
        <w:t>basiswithlesserperiodofvalidityshallnotbeaccepted</w:t>
      </w:r>
      <w:proofErr w:type="spellEnd"/>
      <w:r w:rsidRPr="000F64E6">
        <w:rPr>
          <w:w w:val="115"/>
          <w:sz w:val="24"/>
        </w:rPr>
        <w:t>.</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w:t>
      </w:r>
      <w:proofErr w:type="spellStart"/>
      <w:r w:rsidRPr="000F64E6">
        <w:rPr>
          <w:w w:val="110"/>
          <w:sz w:val="24"/>
        </w:rPr>
        <w:t>BoQ</w:t>
      </w:r>
      <w:proofErr w:type="spellEnd"/>
      <w:r w:rsidRPr="000F64E6">
        <w:rPr>
          <w:w w:val="110"/>
          <w:sz w:val="24"/>
        </w:rPr>
        <w:t xml:space="preserve">,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w:t>
      </w:r>
      <w:proofErr w:type="spellStart"/>
      <w:r w:rsidRPr="000F64E6">
        <w:rPr>
          <w:w w:val="110"/>
        </w:rPr>
        <w:t>guaranteefromanyNationalisedBank</w:t>
      </w:r>
      <w:proofErr w:type="spellEnd"/>
      <w:r w:rsidRPr="000F64E6">
        <w:rPr>
          <w:w w:val="110"/>
        </w:rPr>
        <w:t>/</w:t>
      </w:r>
      <w:proofErr w:type="spellStart"/>
      <w:r w:rsidRPr="000F64E6">
        <w:rPr>
          <w:w w:val="110"/>
        </w:rPr>
        <w:t>ScheduledBankvalidtill</w:t>
      </w:r>
      <w:proofErr w:type="spellEnd"/>
      <w:r w:rsidRPr="000F64E6">
        <w:rPr>
          <w:w w:val="110"/>
        </w:rPr>
        <w:t xml:space="preserve">  28(twenty-eight)days after the completion of the Work, in an approved format. The </w:t>
      </w:r>
      <w:proofErr w:type="gramStart"/>
      <w:r w:rsidRPr="000F64E6">
        <w:rPr>
          <w:w w:val="110"/>
        </w:rPr>
        <w:t xml:space="preserve">BankGuaranteeoninstalmentbasiswithlesserperiodvalidityshallnotbeaccepted.Thiswillbereleasedonlyaftersatisfactorycompletionof  </w:t>
      </w:r>
      <w:proofErr w:type="spellStart"/>
      <w:r w:rsidRPr="000F64E6">
        <w:rPr>
          <w:w w:val="110"/>
        </w:rPr>
        <w:t>theworkwithoutanyinterest</w:t>
      </w:r>
      <w:proofErr w:type="spellEnd"/>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thecontract,asperthespecificationsanddocuments.</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 xml:space="preserve">The successful bidder further guarantees that the </w:t>
      </w:r>
      <w:proofErr w:type="spellStart"/>
      <w:r w:rsidRPr="000F64E6">
        <w:rPr>
          <w:w w:val="115"/>
          <w:sz w:val="24"/>
        </w:rPr>
        <w:t>infrastructureand</w:t>
      </w:r>
      <w:proofErr w:type="spellEnd"/>
      <w:r w:rsidRPr="000F64E6">
        <w:rPr>
          <w:w w:val="115"/>
          <w:sz w:val="24"/>
        </w:rPr>
        <w:t xml:space="preserve"> </w:t>
      </w:r>
      <w:proofErr w:type="spellStart"/>
      <w:r w:rsidRPr="000F64E6">
        <w:rPr>
          <w:w w:val="115"/>
          <w:sz w:val="24"/>
        </w:rPr>
        <w:t>equipments</w:t>
      </w:r>
      <w:proofErr w:type="spellEnd"/>
      <w:r w:rsidRPr="000F64E6">
        <w:rPr>
          <w:w w:val="115"/>
          <w:sz w:val="24"/>
        </w:rPr>
        <w:t xml:space="preserve">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theentireContract.However,itisnotconstruedaslimitingthedamagesstipulatedintheotherclausesinthebiddingdocuments.</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toimpairorharm,directlyor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r>
        <w:rPr>
          <w:w w:val="115"/>
          <w:sz w:val="24"/>
        </w:rPr>
        <w:t>,</w:t>
      </w:r>
      <w:r w:rsidR="00677858">
        <w:rPr>
          <w:spacing w:val="61"/>
          <w:w w:val="115"/>
          <w:sz w:val="24"/>
        </w:rPr>
        <w:t>KRWSA</w:t>
      </w:r>
      <w:r>
        <w:rPr>
          <w:w w:val="115"/>
          <w:sz w:val="24"/>
        </w:rPr>
        <w:t>,whoisresponsiblefortheexecutionoftheWork.</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ContractistheagreementbetweentheAgreementAuthorityandtheselectedBiddertoexecute,completeandmaintaintheWork.</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r>
        <w:rPr>
          <w:w w:val="110"/>
          <w:sz w:val="24"/>
        </w:rPr>
        <w:t>Timeofcompletionmeanstheperiodallowedforcompleting  allworksrelatedtotheWorkincluding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Plantisanyintegralpartoftheworkswhichistohaveamechanical,electrical,electronicorbiologicalfunction.</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SitemeanstheplacesprovidedbytheEmployerwheretheWorkistobeexecuted.Itmayalsoincludeanyotherplaceorplacesasformingpartofthesite,mentionedintheContract.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WorksarewhattheContractrequiresthecontractortoconstruct,installandrunovertotheEmployerasdefinedinContractData.</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rPr>
          <w:sz w:val="24"/>
        </w:rPr>
      </w:pPr>
      <w:r>
        <w:rPr>
          <w:w w:val="115"/>
          <w:sz w:val="24"/>
        </w:rPr>
        <w:t xml:space="preserve">Any other laws, rules, regulations and Acts applicable in </w:t>
      </w:r>
      <w:proofErr w:type="spellStart"/>
      <w:r>
        <w:rPr>
          <w:w w:val="115"/>
          <w:sz w:val="24"/>
        </w:rPr>
        <w:t>Indiawithrespecttolabour,safety,compensation,insuranceetc</w:t>
      </w:r>
      <w:proofErr w:type="spell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Wordsimporting"Person"shallincludefirms,companies,corporations,andassociationsorbodiesofindividuals,whetherincorporatedornot.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rPr>
          <w:sz w:val="24"/>
        </w:rPr>
      </w:pPr>
      <w:proofErr w:type="spellStart"/>
      <w:r>
        <w:rPr>
          <w:w w:val="115"/>
          <w:sz w:val="24"/>
        </w:rPr>
        <w:t>Scope,extent,intentetc</w:t>
      </w:r>
      <w:proofErr w:type="spellEnd"/>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 xml:space="preserve">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w:t>
      </w:r>
      <w:proofErr w:type="spellStart"/>
      <w:r>
        <w:rPr>
          <w:w w:val="110"/>
          <w:sz w:val="24"/>
        </w:rPr>
        <w:t>inwordswhichsoappliedhaveawell-knowntechnicalor</w:t>
      </w:r>
      <w:proofErr w:type="spellEnd"/>
      <w:r>
        <w:rPr>
          <w:w w:val="110"/>
          <w:sz w:val="24"/>
        </w:rPr>
        <w:t xml:space="preserve">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Contractortosatisfyhimselfaboutsiteconditions:TheContractorensures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 xml:space="preserve">It will be the responsibility of the contractor to obtain necessary land </w:t>
      </w:r>
      <w:proofErr w:type="spellStart"/>
      <w:r>
        <w:rPr>
          <w:w w:val="110"/>
          <w:sz w:val="24"/>
        </w:rPr>
        <w:t>forstackingthematerialsandestablishing</w:t>
      </w:r>
      <w:proofErr w:type="spellEnd"/>
      <w:r>
        <w:rPr>
          <w:w w:val="110"/>
          <w:sz w:val="24"/>
        </w:rPr>
        <w:t xml:space="preserve"> </w:t>
      </w:r>
      <w:proofErr w:type="spellStart"/>
      <w:r>
        <w:rPr>
          <w:w w:val="110"/>
          <w:sz w:val="24"/>
        </w:rPr>
        <w:t>plantsand</w:t>
      </w:r>
      <w:proofErr w:type="spellEnd"/>
      <w:r>
        <w:rPr>
          <w:w w:val="110"/>
          <w:sz w:val="24"/>
        </w:rPr>
        <w:t xml:space="preserve">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 xml:space="preserve">Inthecaseofanydelayinshifting  the  utility  services  like  </w:t>
      </w:r>
      <w:proofErr w:type="spellStart"/>
      <w:r>
        <w:rPr>
          <w:w w:val="110"/>
          <w:sz w:val="24"/>
        </w:rPr>
        <w:t>Telephoneposts,Electricposts,Electricoverhead</w:t>
      </w:r>
      <w:proofErr w:type="spellEnd"/>
      <w:r>
        <w:rPr>
          <w:w w:val="110"/>
          <w:sz w:val="24"/>
        </w:rPr>
        <w:t xml:space="preserve">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 xml:space="preserve">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w:t>
      </w:r>
      <w:proofErr w:type="spellStart"/>
      <w:r>
        <w:rPr>
          <w:w w:val="115"/>
          <w:sz w:val="24"/>
        </w:rPr>
        <w:t>bytheContractorshallbemerelyalicenceforcarryingoutthe</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shallnotbyhisbeingallowedsuchentryontheSite,acquireanyright,lienor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w:t>
      </w:r>
      <w:proofErr w:type="spellStart"/>
      <w:r>
        <w:rPr>
          <w:w w:val="115"/>
          <w:sz w:val="24"/>
        </w:rPr>
        <w:t>applicabletaxes</w:t>
      </w:r>
      <w:proofErr w:type="spellEnd"/>
      <w:r>
        <w:rPr>
          <w:w w:val="115"/>
          <w:sz w:val="24"/>
        </w:rPr>
        <w:t xml:space="preserve"> including the Work Contract Tax (WCT), duties, </w:t>
      </w:r>
      <w:proofErr w:type="spellStart"/>
      <w:r>
        <w:rPr>
          <w:w w:val="115"/>
          <w:sz w:val="24"/>
        </w:rPr>
        <w:t>octroi</w:t>
      </w:r>
      <w:proofErr w:type="spellEnd"/>
      <w:r>
        <w:rPr>
          <w:w w:val="115"/>
          <w:sz w:val="24"/>
        </w:rPr>
        <w:t>,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 xml:space="preserve">No adjustment of the prices shall be allowed during the period of thecontract for works which have a period of completion up to 18(eighteen)monthsforanyreasonswhatsoeverandthepricesquotedbytheContractor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rPr>
          <w:sz w:val="24"/>
        </w:rPr>
      </w:pPr>
      <w:proofErr w:type="spellStart"/>
      <w:r>
        <w:rPr>
          <w:w w:val="115"/>
          <w:sz w:val="24"/>
        </w:rPr>
        <w:t>Notices,Fees,Byelaws,Regulations,etc</w:t>
      </w:r>
      <w:proofErr w:type="spellEnd"/>
    </w:p>
    <w:p w:rsidR="00A1568E" w:rsidRDefault="00D86895" w:rsidP="00134189">
      <w:pPr>
        <w:pStyle w:val="ListParagraph"/>
        <w:numPr>
          <w:ilvl w:val="1"/>
          <w:numId w:val="20"/>
        </w:numPr>
        <w:tabs>
          <w:tab w:val="left" w:pos="1013"/>
        </w:tabs>
        <w:spacing w:before="2"/>
        <w:ind w:hanging="433"/>
        <w:rPr>
          <w:sz w:val="24"/>
        </w:rPr>
      </w:pPr>
      <w:r>
        <w:rPr>
          <w:w w:val="115"/>
          <w:sz w:val="24"/>
        </w:rPr>
        <w:t xml:space="preserve">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w:t>
      </w:r>
      <w:proofErr w:type="spellStart"/>
      <w:r>
        <w:rPr>
          <w:w w:val="115"/>
          <w:sz w:val="24"/>
        </w:rPr>
        <w:t>labour</w:t>
      </w:r>
      <w:proofErr w:type="spellEnd"/>
      <w:r>
        <w:rPr>
          <w:w w:val="115"/>
          <w:sz w:val="24"/>
        </w:rPr>
        <w:t xml:space="preserve">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shallallowforsuchcomplianceandwork,andforthegivingofallsuchnotices,andshallincludethepaymentofallsuchfeesandcharges.</w:t>
      </w:r>
    </w:p>
    <w:p w:rsidR="00A1568E" w:rsidRDefault="00D86895" w:rsidP="00134189">
      <w:pPr>
        <w:pStyle w:val="ListParagraph"/>
        <w:numPr>
          <w:ilvl w:val="1"/>
          <w:numId w:val="20"/>
        </w:numPr>
        <w:tabs>
          <w:tab w:val="left" w:pos="1013"/>
        </w:tabs>
        <w:spacing w:before="5"/>
        <w:rPr>
          <w:sz w:val="24"/>
        </w:rPr>
      </w:pPr>
      <w:proofErr w:type="spellStart"/>
      <w:r>
        <w:rPr>
          <w:w w:val="110"/>
          <w:sz w:val="24"/>
        </w:rPr>
        <w:t>Thecontractorisboundtofollowrelevant</w:t>
      </w:r>
      <w:proofErr w:type="spellEnd"/>
      <w:r>
        <w:rPr>
          <w:w w:val="110"/>
          <w:sz w:val="24"/>
        </w:rPr>
        <w:t xml:space="preserve">  Kerala  State  </w:t>
      </w:r>
      <w:proofErr w:type="spellStart"/>
      <w:r>
        <w:rPr>
          <w:w w:val="110"/>
          <w:sz w:val="24"/>
        </w:rPr>
        <w:t>Governmentorders,circulars,KeralaPWDManualsetcprevailingat</w:t>
      </w:r>
      <w:proofErr w:type="spellEnd"/>
      <w:r>
        <w:rPr>
          <w:w w:val="110"/>
          <w:sz w:val="24"/>
        </w:rPr>
        <w:t xml:space="preserve">  the  time  </w:t>
      </w:r>
      <w:proofErr w:type="spellStart"/>
      <w:r>
        <w:rPr>
          <w:w w:val="110"/>
          <w:sz w:val="24"/>
        </w:rPr>
        <w:t>ofcontract</w:t>
      </w:r>
      <w:proofErr w:type="spellEnd"/>
      <w:r>
        <w:rPr>
          <w:w w:val="110"/>
          <w:sz w:val="24"/>
        </w:rPr>
        <w:t xml:space="preserve">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rPr>
          <w:sz w:val="24"/>
        </w:rPr>
      </w:pPr>
      <w:proofErr w:type="spellStart"/>
      <w:r>
        <w:rPr>
          <w:w w:val="115"/>
          <w:sz w:val="24"/>
        </w:rPr>
        <w:t>ContractDrawingsandfinalisedworkprogramme</w:t>
      </w:r>
      <w:proofErr w:type="spellEnd"/>
      <w:r>
        <w:rPr>
          <w:w w:val="115"/>
          <w:sz w:val="24"/>
        </w:rPr>
        <w:t>.</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theparticularsthereof,andsubmitthemtothe  Agreement  Authority  inwritinginorderthatsuchdoubtmayberemoved. The AgreementAuthoritywillprovidesuchclarificationsasmaybenecessaryinwritingtotheContractor. Any </w:t>
      </w:r>
      <w:proofErr w:type="spellStart"/>
      <w:r>
        <w:rPr>
          <w:w w:val="110"/>
          <w:sz w:val="24"/>
        </w:rPr>
        <w:t>informationotherwise</w:t>
      </w:r>
      <w:proofErr w:type="spellEnd"/>
      <w:r>
        <w:rPr>
          <w:w w:val="110"/>
          <w:sz w:val="24"/>
        </w:rPr>
        <w:t xml:space="preserv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 xml:space="preserve">'Acceptance of Tender' or within such extended time as may be grantedbytheAgreementAuthority.ThedateofdespatchofLetterofAcceptancebyregisteredpostshallbethedateofAcceptanceofTender.Theperformance Guarantee for the proper </w:t>
      </w:r>
      <w:proofErr w:type="spellStart"/>
      <w:r>
        <w:rPr>
          <w:w w:val="115"/>
          <w:sz w:val="24"/>
        </w:rPr>
        <w:t>fulfilment</w:t>
      </w:r>
      <w:proofErr w:type="spellEnd"/>
      <w:r>
        <w:rPr>
          <w:w w:val="115"/>
          <w:sz w:val="24"/>
        </w:rPr>
        <w:t xml:space="preserve">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Theagreement,unlessotherwiseagreedto,shallbesignedwithin14(fourteen)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asspecifiedinclause6.6.3ofsectionInstructionstoBidders,theBidSecurity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But  it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itemconditionsincasesuchitemsareincludedinthecontract.Incaseofpilefoundation,precastorcastinsite,thesameconditionsasaboveshallapply.</w:t>
      </w:r>
    </w:p>
    <w:p w:rsidR="00A1568E" w:rsidRDefault="00D86895" w:rsidP="00134189">
      <w:pPr>
        <w:pStyle w:val="ListParagraph"/>
        <w:numPr>
          <w:ilvl w:val="0"/>
          <w:numId w:val="20"/>
        </w:numPr>
        <w:tabs>
          <w:tab w:val="left" w:pos="580"/>
        </w:tabs>
        <w:spacing w:before="2"/>
        <w:ind w:right="0" w:hanging="361"/>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IftheContractordoesnotprovideanyofthepoliciesandcertificates required, the Engineer-in charge may </w:t>
      </w:r>
      <w:proofErr w:type="spellStart"/>
      <w:r>
        <w:rPr>
          <w:w w:val="115"/>
          <w:sz w:val="24"/>
        </w:rPr>
        <w:t>effect</w:t>
      </w:r>
      <w:proofErr w:type="spellEnd"/>
      <w:r>
        <w:rPr>
          <w:w w:val="115"/>
          <w:sz w:val="24"/>
        </w:rPr>
        <w:t xml:space="preserve">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Engineer-in-chargeincludingtheiremployees,officers,servants,agentsandanyotherpersonmovinginthepremises,accordingly.</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 xml:space="preserve">All insurance claims, payable by the insurers, shall be paid to theEmployer which shall be released to the Contractor in </w:t>
      </w:r>
      <w:proofErr w:type="spellStart"/>
      <w:r>
        <w:rPr>
          <w:w w:val="115"/>
          <w:sz w:val="24"/>
        </w:rPr>
        <w:t>instalments</w:t>
      </w:r>
      <w:proofErr w:type="spellEnd"/>
      <w:r>
        <w:rPr>
          <w:w w:val="115"/>
          <w:sz w:val="24"/>
        </w:rPr>
        <w:t xml:space="preserve"> </w:t>
      </w:r>
      <w:proofErr w:type="spellStart"/>
      <w:r>
        <w:rPr>
          <w:w w:val="115"/>
          <w:sz w:val="24"/>
        </w:rPr>
        <w:t>asmay</w:t>
      </w:r>
      <w:proofErr w:type="spellEnd"/>
      <w:r>
        <w:rPr>
          <w:w w:val="115"/>
          <w:sz w:val="24"/>
        </w:rPr>
        <w:t xml:space="preserve">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milestonescontainedinthetimeschedules,heshallbeliabletopayliquidateddamagesasprovidedforinthisContract.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timeperiod,theContractorshallprovidefortheworksofotherSub-contractorsandVendors,includingthoseemployeddirectlybytheEmployer/Engineer-in-Charge.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Ifthesiteisnottakenoverbythecontractorbysigningtheacknowledgementform,Engineerwillforwardthefilledupformbyregistered/speed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TheAgreementAuthority,ifsatisfied,thatthe work can becompleted by the Contractor within a reasonable time after the specifiedtimeofcompletion,mayallowfurtherextensionoftimeatitsdiscretionas per clause-19. In the event of extension granted being with LiquidatedDamages,theEmployerwillbeentitledwithoutprejudice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Ifthecontractorachievesbalancemilestones,eventhoughhehasfailedtoachieveinitialmilestones,andtheworkhasbeencompletedinthe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thecase,onrequestreceivedfromtheContractoriftheentireworkiscompletedwithinthedateasspecifiedintheContractorasvalidlyextendedwithoutstipulatinganypenalty.</w:t>
      </w:r>
    </w:p>
    <w:p w:rsidR="00A1568E" w:rsidRDefault="00041CD5" w:rsidP="00134189">
      <w:pPr>
        <w:pStyle w:val="ListParagraph"/>
        <w:numPr>
          <w:ilvl w:val="0"/>
          <w:numId w:val="20"/>
        </w:numPr>
        <w:tabs>
          <w:tab w:val="left" w:pos="580"/>
        </w:tabs>
        <w:spacing w:before="2" w:line="281" w:lineRule="exact"/>
        <w:ind w:right="0" w:hanging="361"/>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iscancelled,theamountduetohimonaccountofworkexecutedbyhim,ifpayable,shallbepaidtohimonlyafterduerecoveriesaspertheprovisions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rPr>
          <w:sz w:val="24"/>
        </w:rPr>
      </w:pPr>
      <w:proofErr w:type="spellStart"/>
      <w:r>
        <w:rPr>
          <w:w w:val="110"/>
          <w:sz w:val="24"/>
        </w:rPr>
        <w:t>DelaysbyEmployerorhisauthorisedagent</w:t>
      </w:r>
      <w:proofErr w:type="spellEnd"/>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spellStart"/>
      <w:r>
        <w:rPr>
          <w:w w:val="110"/>
          <w:sz w:val="24"/>
        </w:rPr>
        <w:t>Anydelayinfinalisationofmutual</w:t>
      </w:r>
      <w:proofErr w:type="spellEnd"/>
      <w:r>
        <w:rPr>
          <w:w w:val="110"/>
          <w:sz w:val="24"/>
        </w:rPr>
        <w:t xml:space="preserve">  agreement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rPr>
          <w:sz w:val="24"/>
        </w:rPr>
      </w:pPr>
      <w:r>
        <w:rPr>
          <w:w w:val="115"/>
          <w:sz w:val="24"/>
        </w:rPr>
        <w:t>delay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 xml:space="preserve">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w:t>
      </w:r>
      <w:proofErr w:type="spellStart"/>
      <w:r>
        <w:rPr>
          <w:w w:val="115"/>
          <w:sz w:val="24"/>
        </w:rPr>
        <w:t>byputting</w:t>
      </w:r>
      <w:proofErr w:type="spellEnd"/>
      <w:r>
        <w:rPr>
          <w:w w:val="115"/>
          <w:sz w:val="24"/>
        </w:rPr>
        <w:t xml:space="preserve"> his </w:t>
      </w:r>
      <w:proofErr w:type="spellStart"/>
      <w:r>
        <w:rPr>
          <w:w w:val="115"/>
          <w:sz w:val="24"/>
        </w:rPr>
        <w:t>endeavours</w:t>
      </w:r>
      <w:proofErr w:type="spellEnd"/>
      <w:r>
        <w:rPr>
          <w:w w:val="115"/>
          <w:sz w:val="24"/>
        </w:rPr>
        <w:t xml:space="preserve">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workandtheEmployerwantstocontinuewiththeworkbeyondthestipulateddateofcompletionforreasonoftheworkhavingbeenhindered,theEngineer-inchargeathissolediscretioncangrantprovisional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rPr>
          <w:sz w:val="24"/>
        </w:rPr>
      </w:pPr>
      <w:r>
        <w:rPr>
          <w:w w:val="110"/>
          <w:sz w:val="24"/>
        </w:rPr>
        <w:t xml:space="preserve">shall offer or give or agree to give any person in the service of theEmployerortoanyotherpersononhisbehalfanygiftorconsiderationofanykindasaninducementorrewardforact/actsoffavourinrelationtotheobtainingorexecutionof  this  or  </w:t>
      </w:r>
      <w:proofErr w:type="spellStart"/>
      <w:r>
        <w:rPr>
          <w:w w:val="110"/>
          <w:sz w:val="24"/>
        </w:rPr>
        <w:t>anyotherContractfortheEmployer,or</w:t>
      </w:r>
      <w:proofErr w:type="spellEnd"/>
    </w:p>
    <w:p w:rsidR="00A1568E" w:rsidRDefault="00D86895" w:rsidP="00134189">
      <w:pPr>
        <w:pStyle w:val="ListParagraph"/>
        <w:numPr>
          <w:ilvl w:val="2"/>
          <w:numId w:val="20"/>
        </w:numPr>
        <w:tabs>
          <w:tab w:val="left" w:pos="1734"/>
          <w:tab w:val="left" w:pos="1735"/>
        </w:tabs>
        <w:spacing w:before="2" w:line="276" w:lineRule="auto"/>
        <w:ind w:left="1734" w:hanging="795"/>
        <w:rPr>
          <w:sz w:val="24"/>
        </w:rPr>
      </w:pPr>
      <w:proofErr w:type="spellStart"/>
      <w:r>
        <w:rPr>
          <w:w w:val="110"/>
          <w:sz w:val="24"/>
        </w:rPr>
        <w:t>shalltrytoobtainaContractfromtheEmployerbywayofringTendering</w:t>
      </w:r>
      <w:proofErr w:type="spellEnd"/>
      <w:r>
        <w:rPr>
          <w:w w:val="110"/>
          <w:sz w:val="24"/>
        </w:rPr>
        <w:t xml:space="preserve"> </w:t>
      </w:r>
      <w:proofErr w:type="spellStart"/>
      <w:r>
        <w:rPr>
          <w:w w:val="110"/>
          <w:sz w:val="24"/>
        </w:rPr>
        <w:t>orother</w:t>
      </w:r>
      <w:proofErr w:type="spellEnd"/>
      <w:r>
        <w:rPr>
          <w:w w:val="110"/>
          <w:sz w:val="24"/>
        </w:rPr>
        <w:t xml:space="preserve"> non-</w:t>
      </w:r>
      <w:proofErr w:type="spellStart"/>
      <w:r>
        <w:rPr>
          <w:w w:val="110"/>
          <w:sz w:val="24"/>
        </w:rPr>
        <w:t>bonafide</w:t>
      </w:r>
      <w:proofErr w:type="spellEnd"/>
      <w:r>
        <w:rPr>
          <w:w w:val="110"/>
          <w:sz w:val="24"/>
        </w:rPr>
        <w:t xml:space="preserve"> </w:t>
      </w:r>
      <w:proofErr w:type="spellStart"/>
      <w:r>
        <w:rPr>
          <w:w w:val="110"/>
          <w:sz w:val="24"/>
        </w:rPr>
        <w:t>methodof</w:t>
      </w:r>
      <w:proofErr w:type="spellEnd"/>
      <w:r>
        <w:rPr>
          <w:w w:val="110"/>
          <w:sz w:val="24"/>
        </w:rPr>
        <w:t xml:space="preserve"> competitive </w:t>
      </w:r>
      <w:proofErr w:type="spellStart"/>
      <w:r>
        <w:rPr>
          <w:w w:val="110"/>
          <w:sz w:val="24"/>
        </w:rPr>
        <w:t>Tendering,or</w:t>
      </w:r>
      <w:proofErr w:type="spellEnd"/>
    </w:p>
    <w:p w:rsidR="00A1568E" w:rsidRDefault="00D86895" w:rsidP="00134189">
      <w:pPr>
        <w:pStyle w:val="ListParagraph"/>
        <w:numPr>
          <w:ilvl w:val="2"/>
          <w:numId w:val="20"/>
        </w:numPr>
        <w:tabs>
          <w:tab w:val="left" w:pos="1734"/>
          <w:tab w:val="left" w:pos="1735"/>
        </w:tabs>
        <w:spacing w:before="1" w:line="276" w:lineRule="auto"/>
        <w:ind w:left="1734" w:hanging="795"/>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(15)daysnoticeinwritingtotheContractorinforminghisdecisiontodoso.</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theworkonthedateandtotheextentspecifiedinthenotice,makeallreasonable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survivingpartners,arecapableof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rPr>
          <w:sz w:val="24"/>
        </w:rPr>
      </w:pPr>
      <w:r>
        <w:rPr>
          <w:w w:val="115"/>
          <w:sz w:val="24"/>
        </w:rPr>
        <w:lastRenderedPageBreak/>
        <w:t>In the case of the Contractor being a employer, its affairs are underliquidation either by a resolution passed by the employer or by anorderofcourt,notbeingavoluntaryliquidationproceedingsforthepurposeofamalgamationorre-organisation,orareceiverormanagerisappointedbythecourtontheapplicationbythedebentureholdersoftheEmployer,ifany.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rPr>
          <w:sz w:val="24"/>
        </w:rPr>
      </w:pPr>
      <w:r>
        <w:rPr>
          <w:w w:val="110"/>
          <w:sz w:val="24"/>
        </w:rPr>
        <w:t>If the Contractor shall suffer an execution being levied on his/theirgoods,estatesandallowittobecontinuedforaperiodof21(twenty-one)days.</w:t>
      </w:r>
    </w:p>
    <w:p w:rsidR="00A1568E" w:rsidRDefault="00D86895" w:rsidP="00134189">
      <w:pPr>
        <w:pStyle w:val="ListParagraph"/>
        <w:numPr>
          <w:ilvl w:val="2"/>
          <w:numId w:val="20"/>
        </w:numPr>
        <w:tabs>
          <w:tab w:val="left" w:pos="1660"/>
        </w:tabs>
        <w:spacing w:before="2" w:line="276" w:lineRule="auto"/>
        <w:ind w:left="1659" w:hanging="720"/>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rPr>
          <w:sz w:val="24"/>
        </w:rPr>
      </w:pPr>
      <w:r>
        <w:rPr>
          <w:w w:val="115"/>
          <w:sz w:val="24"/>
        </w:rPr>
        <w:t xml:space="preserve">Theinventoryofuptodateworkandbalancestoresatsite,plant/machineries,equipmentsandanyotherpropertyofcontractor </w:t>
      </w:r>
      <w:proofErr w:type="spellStart"/>
      <w:r>
        <w:rPr>
          <w:w w:val="115"/>
          <w:sz w:val="24"/>
        </w:rPr>
        <w:t>utilised</w:t>
      </w:r>
      <w:proofErr w:type="spellEnd"/>
      <w:r>
        <w:rPr>
          <w:w w:val="115"/>
          <w:sz w:val="24"/>
        </w:rPr>
        <w:t xml:space="preserve">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rPr>
          <w:sz w:val="24"/>
        </w:rPr>
      </w:pPr>
      <w:r>
        <w:rPr>
          <w:w w:val="110"/>
          <w:sz w:val="24"/>
        </w:rPr>
        <w:t>Additionally,theEmployerwillreservetherighttodebarsuchdefaultingContractorfromparticipatinginfutureTendersforaminimumperiodofoneyear.</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aresultofsuchsuspensionoftheworkswillbepaidbytheEmployer,provided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rPr>
          <w:sz w:val="24"/>
        </w:rPr>
      </w:pPr>
      <w:r>
        <w:rPr>
          <w:w w:val="115"/>
          <w:sz w:val="24"/>
        </w:rPr>
        <w:t xml:space="preserve">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w:t>
      </w:r>
      <w:proofErr w:type="spellStart"/>
      <w:r>
        <w:rPr>
          <w:w w:val="115"/>
          <w:sz w:val="24"/>
        </w:rPr>
        <w:t>labour</w:t>
      </w:r>
      <w:proofErr w:type="spellEnd"/>
      <w:r>
        <w:rPr>
          <w:w w:val="115"/>
          <w:sz w:val="24"/>
        </w:rPr>
        <w:t xml:space="preserve"> and the </w:t>
      </w:r>
      <w:proofErr w:type="spellStart"/>
      <w:r>
        <w:rPr>
          <w:w w:val="115"/>
          <w:sz w:val="24"/>
        </w:rPr>
        <w:t>pricesofmaterials,asthecasemaybe.Thecertificatetobeissuedbythe</w:t>
      </w:r>
      <w:proofErr w:type="spellEnd"/>
      <w:r>
        <w:rPr>
          <w:w w:val="115"/>
          <w:sz w:val="24"/>
        </w:rPr>
        <w:t xml:space="preserv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 xml:space="preserve">anypaymentfororacceptanceof,thewholeoranypartoftheworksbytheEmployerortheEngineer,noranyextensionoftime, nor anypossessiontakenby the Engineer, inspection by Chief </w:t>
      </w:r>
      <w:proofErr w:type="spellStart"/>
      <w:r>
        <w:rPr>
          <w:w w:val="110"/>
        </w:rPr>
        <w:t>TechnicalExaminerorhis</w:t>
      </w:r>
      <w:proofErr w:type="spellEnd"/>
      <w:r>
        <w:rPr>
          <w:w w:val="110"/>
        </w:rPr>
        <w:t xml:space="preserve"> </w:t>
      </w:r>
      <w:proofErr w:type="spellStart"/>
      <w:r>
        <w:rPr>
          <w:w w:val="110"/>
        </w:rPr>
        <w:t>authorisedrepresentatives</w:t>
      </w:r>
      <w:proofErr w:type="spellEnd"/>
      <w:r>
        <w:rPr>
          <w:w w:val="110"/>
        </w:rPr>
        <w:t xml:space="preserve">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 xml:space="preserve">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w:t>
      </w:r>
      <w:proofErr w:type="spellStart"/>
      <w:r>
        <w:rPr>
          <w:w w:val="110"/>
          <w:sz w:val="24"/>
        </w:rPr>
        <w:t>sumpaidonaccountorotherwiseaffectofprejudicethe</w:t>
      </w:r>
      <w:proofErr w:type="spellEnd"/>
      <w:r>
        <w:rPr>
          <w:w w:val="110"/>
          <w:sz w:val="24"/>
        </w:rPr>
        <w:t xml:space="preserve"> rights of </w:t>
      </w:r>
      <w:proofErr w:type="spellStart"/>
      <w:r>
        <w:rPr>
          <w:w w:val="110"/>
          <w:sz w:val="24"/>
        </w:rPr>
        <w:t>theContractoragainsttheEmployer</w:t>
      </w:r>
      <w:proofErr w:type="spellEnd"/>
      <w:r>
        <w:rPr>
          <w:w w:val="110"/>
          <w:sz w:val="24"/>
        </w:rPr>
        <w:t>.</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specifications,schedules,notices,correspondence,operatingandmaintenanceinstructions,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  this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optionhereinprovided,shallinnowaybeconstruedtobeawaiverofsuchprovisions,rightsoroptionsorinanywaytoaffectthevalidityoftheContract. The exercise by either party of any of its rights herein shall notpreclude or prejudice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thesite,andfreelyexchangewiththemsuchtechnicalinformationasisnecessaryforthesatisfactoryexecutionofworks.</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Intheeventofthe Engineer requiring any variation, suchreasonableandpropernoticeshallbe giventothe  Contractor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price,the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The  Contractor  shall  carry  out  such  variations  andbebound by the same conditions, as though the said variationsoccurredinthe  Contract  documents.  However,  the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rPr>
          <w:sz w:val="24"/>
        </w:rPr>
      </w:pPr>
      <w:proofErr w:type="spellStart"/>
      <w:r>
        <w:rPr>
          <w:w w:val="110"/>
          <w:sz w:val="24"/>
        </w:rPr>
        <w:t>Defenceofsuits</w:t>
      </w:r>
      <w:proofErr w:type="spellEnd"/>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Defectliabilityperiodasdetailedinclause46andtill  such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w:t>
      </w:r>
      <w:proofErr w:type="spellStart"/>
      <w:r w:rsidRPr="0057250A">
        <w:rPr>
          <w:w w:val="110"/>
          <w:sz w:val="24"/>
        </w:rPr>
        <w:t>fulfilment</w:t>
      </w:r>
      <w:proofErr w:type="spellEnd"/>
      <w:r w:rsidRPr="0057250A">
        <w:rPr>
          <w:w w:val="110"/>
          <w:sz w:val="24"/>
        </w:rPr>
        <w:t xml:space="preserve">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Pendingconsiderationofextensionofdateofcompletion,interimpaymentsshallcontinueto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 xml:space="preserve">AllWorksshallbemeasuredformakingpaymentstotheContractor. To evaluate Work under this Contract and instructed as perworkorder/changeordersissuedbytheEngineer-in-Charge,thestandard method of measurement in accordance with the Standards </w:t>
      </w:r>
      <w:proofErr w:type="spellStart"/>
      <w:r>
        <w:rPr>
          <w:w w:val="115"/>
          <w:sz w:val="24"/>
        </w:rPr>
        <w:t>laiddownbyCPWDSpecificationsVol-IandIIorBureauofIndianStandards</w:t>
      </w:r>
      <w:proofErr w:type="spellEnd"/>
      <w:r>
        <w:rPr>
          <w:w w:val="115"/>
          <w:sz w:val="24"/>
        </w:rPr>
        <w:t xml:space="preserve">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Workmaybecarriedoutformaintainingproperqualitycontrol.IntheeventoftheContractorfailingtoprovidesuchnoticeheshall,at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 xml:space="preserve">If it shall appear to the Engineer-in-Charge during the progress ofthe Work that any work has been executed with unsound, imperfect </w:t>
      </w:r>
      <w:proofErr w:type="spellStart"/>
      <w:r>
        <w:rPr>
          <w:w w:val="115"/>
          <w:sz w:val="24"/>
        </w:rPr>
        <w:t>orunskilful</w:t>
      </w:r>
      <w:proofErr w:type="spellEnd"/>
      <w:r>
        <w:rPr>
          <w:w w:val="115"/>
          <w:sz w:val="24"/>
        </w:rPr>
        <w:t xml:space="preserve">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r>
        <w:rPr>
          <w:w w:val="110"/>
        </w:rPr>
        <w:lastRenderedPageBreak/>
        <w:t>SecurityDepositanysumsthatmaybedueatanytimethereaftertotheContractororfromhisperformanceguarantee.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10and30)andconsequentlytheContractPriceshallbesuitablyadjusted for such changes by applying the approved rates. All changeordersshallbeissuedbytheEngineer-in-Chargeandtheonusshallbeon the Contractor to obtain such prior written consent of the Engineer-in-Charge.</w:t>
      </w:r>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plansthatextrasareinvolved,heshouldgivenoticetotheEngineer-inchargeto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Extraitemsmaybeclassifiedasnew,additional,substitutedoraltered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Inalltheabovecases,theapprovedrates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Wherevertheterm"Departmentaldatarate"appears,itshallmeantheratederivedfromtheprevailing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w:t>
      </w:r>
      <w:proofErr w:type="spellStart"/>
      <w:r>
        <w:rPr>
          <w:w w:val="115"/>
          <w:sz w:val="24"/>
        </w:rPr>
        <w:t>authorised</w:t>
      </w:r>
      <w:proofErr w:type="spellEnd"/>
      <w:r>
        <w:rPr>
          <w:w w:val="115"/>
          <w:sz w:val="24"/>
        </w:rPr>
        <w:t xml:space="preserve">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w:t>
      </w:r>
      <w:proofErr w:type="spellStart"/>
      <w:r>
        <w:rPr>
          <w:w w:val="115"/>
          <w:sz w:val="24"/>
        </w:rPr>
        <w:t>theyarebonafidetheamountpayablefortheseitemswillnotbelessthenRs</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r>
        <w:rPr>
          <w:w w:val="115"/>
        </w:rPr>
        <w:t>Employer / Engineer-in-Charge from any money that may be payable orthatmaybecomepayabletotheContractororfromtheContractor’sperformanceGuarantee/SecurityDeposit.</w:t>
      </w:r>
    </w:p>
    <w:p w:rsidR="00A1568E" w:rsidRDefault="00D86895" w:rsidP="00134189">
      <w:pPr>
        <w:pStyle w:val="ListParagraph"/>
        <w:numPr>
          <w:ilvl w:val="1"/>
          <w:numId w:val="20"/>
        </w:numPr>
        <w:tabs>
          <w:tab w:val="left" w:pos="1661"/>
        </w:tabs>
        <w:spacing w:before="1"/>
        <w:rPr>
          <w:sz w:val="24"/>
        </w:rPr>
      </w:pPr>
      <w:r>
        <w:rPr>
          <w:w w:val="115"/>
          <w:sz w:val="24"/>
        </w:rPr>
        <w:t>The defective or uncorrected work of the Contractor at any stage(during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anyequipment,thesameshallnotconstituteanacceptanceofanypartoftheWorkorofanyequipment,unlesssostatedinwritingbytheEngineer-in-Charge.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PriortotheissueoftheVirtualCompletionCertificate,theContractor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rPr>
          <w:sz w:val="24"/>
        </w:rPr>
      </w:pPr>
      <w:proofErr w:type="spellStart"/>
      <w:r>
        <w:rPr>
          <w:w w:val="115"/>
          <w:sz w:val="24"/>
        </w:rPr>
        <w:t>Programmechart</w:t>
      </w:r>
      <w:proofErr w:type="spellEnd"/>
      <w:r>
        <w:rPr>
          <w:w w:val="115"/>
          <w:sz w:val="24"/>
        </w:rPr>
        <w: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 xml:space="preserve">Penalty /fine </w:t>
      </w:r>
      <w:proofErr w:type="spellStart"/>
      <w:r>
        <w:rPr>
          <w:w w:val="115"/>
          <w:sz w:val="24"/>
        </w:rPr>
        <w:t>fornon</w:t>
      </w:r>
      <w:proofErr w:type="spellEnd"/>
      <w:r>
        <w:rPr>
          <w:w w:val="115"/>
          <w:sz w:val="24"/>
        </w:rPr>
        <w:t xml:space="preserve">-compliance </w:t>
      </w:r>
      <w:proofErr w:type="spellStart"/>
      <w:r>
        <w:rPr>
          <w:w w:val="115"/>
          <w:sz w:val="24"/>
        </w:rPr>
        <w:t>ofsafetycodes</w:t>
      </w:r>
      <w:proofErr w:type="spellEnd"/>
      <w:r>
        <w:rPr>
          <w:w w:val="115"/>
          <w:sz w:val="24"/>
        </w:rPr>
        <w:t xml:space="preserve"> &amp;</w:t>
      </w:r>
      <w:proofErr w:type="spellStart"/>
      <w:r>
        <w:rPr>
          <w:w w:val="115"/>
          <w:sz w:val="24"/>
        </w:rPr>
        <w:t>labour</w:t>
      </w:r>
      <w:proofErr w:type="spellEnd"/>
      <w:r>
        <w:rPr>
          <w:w w:val="115"/>
          <w:sz w:val="24"/>
        </w:rPr>
        <w:t xml:space="preserve">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w:t>
      </w:r>
      <w:proofErr w:type="spellStart"/>
      <w:r>
        <w:rPr>
          <w:w w:val="115"/>
          <w:sz w:val="24"/>
        </w:rPr>
        <w:t>labourlaws</w:t>
      </w:r>
      <w:proofErr w:type="spellEnd"/>
      <w:r>
        <w:rPr>
          <w:w w:val="115"/>
          <w:sz w:val="24"/>
        </w:rPr>
        <w:t xml:space="preserve"> etc. Contractor shall immediately if so directed or in any event notmorethan10(ten)hoursafterreceiptofsuchnotice,makeallreasonableefforttocorrectsuchnon-complianceandtoensurethatthereisnoreoccurrenceofsuchnon-compliance.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rPr>
          <w:sz w:val="24"/>
        </w:rPr>
      </w:pPr>
      <w:r>
        <w:rPr>
          <w:w w:val="115"/>
          <w:sz w:val="24"/>
        </w:rPr>
        <w:t>TheContractorisandwillberesponsibletotheEngineer-in-Charge for the acts and omissions of his Sub-Contractors and theirrespectiveemployees,agentsandinviteesandallthepersonsperforminganyoftheWorkonbehalfoftheContractor.</w:t>
      </w:r>
    </w:p>
    <w:p w:rsidR="00A1568E" w:rsidRPr="0057250A" w:rsidRDefault="00D86895" w:rsidP="00134189">
      <w:pPr>
        <w:pStyle w:val="ListParagraph"/>
        <w:numPr>
          <w:ilvl w:val="2"/>
          <w:numId w:val="20"/>
        </w:numPr>
        <w:tabs>
          <w:tab w:val="left" w:pos="1660"/>
        </w:tabs>
        <w:spacing w:before="75" w:line="276" w:lineRule="auto"/>
        <w:ind w:left="1659" w:hanging="720"/>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rPr>
          <w:sz w:val="24"/>
        </w:rPr>
      </w:pPr>
      <w:r>
        <w:rPr>
          <w:w w:val="115"/>
          <w:sz w:val="24"/>
        </w:rPr>
        <w:t>The execution of the Work shall be approved and capable of use,operation,performanceandmaintenanceforaccomplishingthepurposeforwhichithasbeenbuiltandacquired.</w:t>
      </w:r>
    </w:p>
    <w:p w:rsidR="00A1568E" w:rsidRDefault="00D86895" w:rsidP="00134189">
      <w:pPr>
        <w:pStyle w:val="ListParagraph"/>
        <w:numPr>
          <w:ilvl w:val="2"/>
          <w:numId w:val="20"/>
        </w:numPr>
        <w:tabs>
          <w:tab w:val="left" w:pos="1734"/>
          <w:tab w:val="left" w:pos="1735"/>
        </w:tabs>
        <w:spacing w:before="1" w:line="276" w:lineRule="auto"/>
        <w:ind w:left="1734" w:right="818" w:hanging="795"/>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rPr>
          <w:sz w:val="24"/>
        </w:rPr>
      </w:pPr>
      <w:r>
        <w:rPr>
          <w:w w:val="115"/>
          <w:sz w:val="24"/>
        </w:rPr>
        <w:t>The Work shall, for Defect Liability Period from the date of issue ofthe Virtual Completion Certificate, be free from all defects and theWorkshallbeofstructuralsoundness,durability,easeofmaintenance,weathertightnessetc.</w:t>
      </w:r>
    </w:p>
    <w:p w:rsidR="00A1568E" w:rsidRDefault="00D86895" w:rsidP="00134189">
      <w:pPr>
        <w:pStyle w:val="ListParagraph"/>
        <w:numPr>
          <w:ilvl w:val="2"/>
          <w:numId w:val="20"/>
        </w:numPr>
        <w:tabs>
          <w:tab w:val="left" w:pos="1734"/>
          <w:tab w:val="left" w:pos="1735"/>
        </w:tabs>
        <w:spacing w:before="2" w:line="276" w:lineRule="auto"/>
        <w:ind w:left="1734" w:hanging="795"/>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rPr>
          <w:sz w:val="24"/>
        </w:rPr>
      </w:pPr>
      <w:r>
        <w:rPr>
          <w:w w:val="115"/>
          <w:sz w:val="24"/>
        </w:rPr>
        <w:t>The Work performed for the Engineer-in-Charge shall be free fromallliens</w:t>
      </w:r>
      <w:proofErr w:type="gramStart"/>
      <w:r>
        <w:rPr>
          <w:w w:val="115"/>
          <w:sz w:val="24"/>
        </w:rPr>
        <w:t>,charges,claimsofwhatsoevernaturefromany</w:t>
      </w:r>
      <w:proofErr w:type="gramEnd"/>
      <w:r>
        <w:rPr>
          <w:w w:val="115"/>
          <w:sz w:val="24"/>
        </w:rPr>
        <w:t xml:space="preserve">  </w:t>
      </w:r>
      <w:r>
        <w:rPr>
          <w:w w:val="115"/>
          <w:sz w:val="24"/>
        </w:rPr>
        <w:lastRenderedPageBreak/>
        <w:t>partyotherthantheEngineer-in-Charge.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 xml:space="preserve">12 </w:t>
      </w:r>
      <w:proofErr w:type="spellStart"/>
      <w:r w:rsidR="00EB61E5" w:rsidRPr="0057250A">
        <w:rPr>
          <w:spacing w:val="1"/>
          <w:w w:val="110"/>
          <w:sz w:val="24"/>
        </w:rPr>
        <w:t>months</w:t>
      </w:r>
      <w:r w:rsidRPr="0057250A">
        <w:rPr>
          <w:w w:val="110"/>
          <w:sz w:val="24"/>
        </w:rPr>
        <w:t>.Maintenancebycontractorduringdefectsliabilityperiod</w:t>
      </w:r>
      <w:proofErr w:type="spellEnd"/>
      <w:r w:rsidRPr="0057250A">
        <w:rPr>
          <w:w w:val="110"/>
          <w:sz w:val="24"/>
        </w:rPr>
        <w:t>: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 xml:space="preserve">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oftheContractortopaythebalanceamountduewithinonemonthasstatedabove,theEngineer-in-Chargeshallbeentitledtoinvoketheperformance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 xml:space="preserve">Duringcarryingouttherectification,correctionorreplacementworksasmentionedabovetheContractorshalltakeallnecessaryprecautionstosafeguardtheexistingfinishingandworksofotherVendors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On removal of all the defects and handing over to the AssistantEngineer upon successful completion of the Defects Liability Period bythe Contractor, the Engineer-in-Charge shall issue the Final CompletionCertificatetothecontractorandtheDefectsLiabilityPeriod  shalldeemedtobecomplete.</w:t>
      </w:r>
    </w:p>
    <w:p w:rsidR="00A1568E" w:rsidRDefault="00D86895" w:rsidP="00134189">
      <w:pPr>
        <w:pStyle w:val="ListParagraph"/>
        <w:numPr>
          <w:ilvl w:val="0"/>
          <w:numId w:val="20"/>
        </w:numPr>
        <w:tabs>
          <w:tab w:val="left" w:pos="580"/>
        </w:tabs>
        <w:spacing w:before="77" w:line="281" w:lineRule="exact"/>
        <w:ind w:right="0" w:hanging="361"/>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r>
        <w:rPr>
          <w:w w:val="110"/>
          <w:sz w:val="24"/>
        </w:rPr>
        <w:t>Providedeitherpartyshallwithinfifteen(15)daysfromtheoccurrenceofsuchacausenotifytheotherinwritingofsuchcauses.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rPr>
          <w:sz w:val="24"/>
        </w:rPr>
      </w:pPr>
      <w:r>
        <w:rPr>
          <w:w w:val="110"/>
          <w:sz w:val="24"/>
        </w:rPr>
        <w:t>Thecontractor will advise, in the event of his having resort to thisclause by a registered letter duly certified by the local chamber ofcommerceorstatutoryauthorities,thebeginningandendoftheclauseofdelay,withinfifteendaysoftheoccurrenceandcessationofsuchforcemajeurecondition.</w:t>
      </w:r>
    </w:p>
    <w:p w:rsidR="00A1568E" w:rsidRDefault="00D86895" w:rsidP="00134189">
      <w:pPr>
        <w:pStyle w:val="ListParagraph"/>
        <w:numPr>
          <w:ilvl w:val="2"/>
          <w:numId w:val="20"/>
        </w:numPr>
        <w:tabs>
          <w:tab w:val="left" w:pos="1734"/>
          <w:tab w:val="left" w:pos="1735"/>
        </w:tabs>
        <w:spacing w:before="1" w:line="276" w:lineRule="auto"/>
        <w:ind w:left="1734" w:hanging="795"/>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w:t>
      </w:r>
      <w:proofErr w:type="spellStart"/>
      <w:r>
        <w:rPr>
          <w:w w:val="110"/>
          <w:sz w:val="24"/>
        </w:rPr>
        <w:t>likeincreaseinrates,remobilizationadvance,idle</w:t>
      </w:r>
      <w:proofErr w:type="spellEnd"/>
      <w:r>
        <w:rPr>
          <w:w w:val="110"/>
          <w:sz w:val="24"/>
        </w:rPr>
        <w:t xml:space="preserve">  charges  for  </w:t>
      </w:r>
      <w:proofErr w:type="spellStart"/>
      <w:r>
        <w:rPr>
          <w:w w:val="110"/>
          <w:sz w:val="24"/>
        </w:rPr>
        <w:t>labourandmachineryetc</w:t>
      </w:r>
      <w:proofErr w:type="spellEnd"/>
      <w:r>
        <w:rPr>
          <w:w w:val="110"/>
          <w:sz w:val="24"/>
        </w:rPr>
        <w:t>.)</w:t>
      </w:r>
      <w:proofErr w:type="spellStart"/>
      <w:r>
        <w:rPr>
          <w:w w:val="110"/>
          <w:sz w:val="24"/>
        </w:rPr>
        <w:t>provideditismutuallyestablished</w:t>
      </w:r>
      <w:proofErr w:type="spellEnd"/>
      <w:r>
        <w:rPr>
          <w:w w:val="110"/>
          <w:sz w:val="24"/>
        </w:rPr>
        <w:t xml:space="preserve">  that  </w:t>
      </w:r>
      <w:proofErr w:type="spellStart"/>
      <w:r>
        <w:rPr>
          <w:w w:val="110"/>
          <w:sz w:val="24"/>
        </w:rPr>
        <w:t>theForceMajeureconditionsdidactuallyexist</w:t>
      </w:r>
      <w:proofErr w:type="spellEnd"/>
      <w:r>
        <w:rPr>
          <w:w w:val="110"/>
          <w:sz w:val="24"/>
        </w:rPr>
        <w:t>.</w:t>
      </w:r>
    </w:p>
    <w:p w:rsidR="00A1568E" w:rsidRDefault="00D86895" w:rsidP="00134189">
      <w:pPr>
        <w:pStyle w:val="ListParagraph"/>
        <w:numPr>
          <w:ilvl w:val="2"/>
          <w:numId w:val="20"/>
        </w:numPr>
        <w:tabs>
          <w:tab w:val="left" w:pos="1734"/>
          <w:tab w:val="left" w:pos="1735"/>
        </w:tabs>
        <w:spacing w:before="3" w:line="276" w:lineRule="auto"/>
        <w:ind w:left="1734" w:hanging="795"/>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 xml:space="preserve">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w:t>
      </w:r>
      <w:proofErr w:type="spellStart"/>
      <w:r>
        <w:rPr>
          <w:w w:val="115"/>
          <w:sz w:val="24"/>
        </w:rPr>
        <w:t>authorised</w:t>
      </w:r>
      <w:proofErr w:type="spellEnd"/>
      <w:r>
        <w:rPr>
          <w:w w:val="115"/>
          <w:sz w:val="24"/>
        </w:rPr>
        <w:t xml:space="preserve"> officials of the Employer. The Contractor agreesthatpriortoassigninganyemployeeoragentorhiringanySub-Contractor or consultant to work on this Work, such employee, agent,Sub-Contractor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w:t>
      </w:r>
      <w:proofErr w:type="spellStart"/>
      <w:r>
        <w:rPr>
          <w:w w:val="115"/>
          <w:sz w:val="24"/>
        </w:rPr>
        <w:t>labour</w:t>
      </w:r>
      <w:proofErr w:type="spellEnd"/>
      <w:r>
        <w:rPr>
          <w:w w:val="115"/>
          <w:sz w:val="24"/>
        </w:rPr>
        <w:t xml:space="preserve"> laws, and </w:t>
      </w:r>
      <w:proofErr w:type="spellStart"/>
      <w:r>
        <w:rPr>
          <w:w w:val="115"/>
          <w:sz w:val="24"/>
        </w:rPr>
        <w:t>landdevelopmentlaws,rulesandregulations</w:t>
      </w:r>
      <w:proofErr w:type="spellEnd"/>
      <w:r>
        <w:rPr>
          <w:w w:val="115"/>
          <w:sz w:val="24"/>
        </w:rPr>
        <w:t>.</w:t>
      </w:r>
    </w:p>
    <w:p w:rsidR="00A1568E" w:rsidRDefault="00D86895" w:rsidP="00134189">
      <w:pPr>
        <w:pStyle w:val="ListParagraph"/>
        <w:numPr>
          <w:ilvl w:val="2"/>
          <w:numId w:val="20"/>
        </w:numPr>
        <w:tabs>
          <w:tab w:val="left" w:pos="1811"/>
          <w:tab w:val="left" w:pos="1812"/>
        </w:tabs>
        <w:spacing w:before="1" w:line="276" w:lineRule="auto"/>
        <w:ind w:left="1734" w:hanging="795"/>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WorkmenCompensationAct1923:TheActprovidesforcompensation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Pensionorfamilypensiononretirementordeath,asthecasemaybe.</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r>
        <w:rPr>
          <w:w w:val="115"/>
          <w:sz w:val="24"/>
        </w:rPr>
        <w:t>ContractLabour(Regulation&amp;Abolition)Act1970:TheActprovidesforcertainwelfaremeasurestobeprovidedbytheContractortocontractlabourandincasetheContractorfailstoprovide,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xml:space="preserve">,  Bridges,  </w:t>
      </w:r>
      <w:proofErr w:type="spellStart"/>
      <w:r>
        <w:rPr>
          <w:w w:val="115"/>
          <w:sz w:val="24"/>
        </w:rPr>
        <w:t>Runwaysetcarescheduledemployments</w:t>
      </w:r>
      <w:proofErr w:type="spellEnd"/>
      <w:r>
        <w:rPr>
          <w:w w:val="115"/>
          <w:sz w:val="24"/>
        </w:rPr>
        <w:t>.</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 xml:space="preserve">Prohibition&amp;Regulation)Act1986:TheActprohibitsemploymentofchildrenbelow14yearsofageincertainoccupationsandprocesses </w:t>
      </w:r>
      <w:proofErr w:type="spellStart"/>
      <w:r>
        <w:rPr>
          <w:w w:val="110"/>
          <w:sz w:val="24"/>
        </w:rPr>
        <w:t>andprovides</w:t>
      </w:r>
      <w:proofErr w:type="spellEnd"/>
      <w:r>
        <w:rPr>
          <w:w w:val="110"/>
          <w:sz w:val="24"/>
        </w:rPr>
        <w:t xml:space="preserve"> for regulation ofemploymentofchildreninallotheroccupationsandprocesses.EmploymentofChildLabourisprohibited </w:t>
      </w:r>
      <w:proofErr w:type="spellStart"/>
      <w:r>
        <w:rPr>
          <w:w w:val="110"/>
          <w:sz w:val="24"/>
        </w:rPr>
        <w:t>inBuilding</w:t>
      </w:r>
      <w:proofErr w:type="spellEnd"/>
      <w:r>
        <w:rPr>
          <w:w w:val="110"/>
          <w:sz w:val="24"/>
        </w:rPr>
        <w:t xml:space="preserve"> </w:t>
      </w:r>
      <w:proofErr w:type="spellStart"/>
      <w:r>
        <w:rPr>
          <w:w w:val="110"/>
          <w:sz w:val="24"/>
        </w:rPr>
        <w:t>andConstructionIndustry</w:t>
      </w:r>
      <w:proofErr w:type="spellEnd"/>
      <w:r>
        <w:rPr>
          <w:w w:val="110"/>
          <w:sz w:val="24"/>
        </w:rPr>
        <w:t>.</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&amp;ConditionsofService)Act1979:TheActisapplicabletoanestablishment which employs 5 or more interstate migrant workmenthrough an intermediary (who has recruited workmen in one statefor employment in the establishment situated in another state). TheInter-State migrant workmen, in an establishment to which this Actbecomesapplicable,arerequiredtobeprovidedcertainfacilitiessuchashousing,medicalaid,travellingexpensesfromhomeuptotheestablishmentandback,etc.</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w:t>
      </w:r>
      <w:proofErr w:type="spellStart"/>
      <w:r>
        <w:rPr>
          <w:w w:val="115"/>
          <w:sz w:val="24"/>
        </w:rPr>
        <w:t>Cess</w:t>
      </w:r>
      <w:proofErr w:type="spellEnd"/>
      <w:r>
        <w:rPr>
          <w:w w:val="115"/>
          <w:sz w:val="24"/>
        </w:rPr>
        <w:t xml:space="preserve"> Act of1996:Alltheestablishmentswhocarryonanybuildingorotherconstructionworkandemploys10ormoreworkersarecoveredunder this Act. All such establishments are required to </w:t>
      </w:r>
      <w:proofErr w:type="gramStart"/>
      <w:r>
        <w:rPr>
          <w:w w:val="115"/>
          <w:sz w:val="24"/>
        </w:rPr>
        <w:t xml:space="preserve">pay  </w:t>
      </w:r>
      <w:proofErr w:type="spellStart"/>
      <w:r>
        <w:rPr>
          <w:w w:val="115"/>
          <w:sz w:val="24"/>
        </w:rPr>
        <w:t>cess</w:t>
      </w:r>
      <w:proofErr w:type="spellEnd"/>
      <w:proofErr w:type="gramEnd"/>
      <w:r>
        <w:rPr>
          <w:w w:val="115"/>
          <w:sz w:val="24"/>
        </w:rPr>
        <w:t xml:space="preserve"> attheratenotexceeding1%ofthecost  </w:t>
      </w:r>
      <w:proofErr w:type="spellStart"/>
      <w:r>
        <w:rPr>
          <w:w w:val="115"/>
          <w:sz w:val="24"/>
        </w:rPr>
        <w:t>ofconstructionas</w:t>
      </w:r>
      <w:proofErr w:type="spellEnd"/>
      <w:r>
        <w:rPr>
          <w:w w:val="115"/>
          <w:sz w:val="24"/>
        </w:rPr>
        <w:t xml:space="preserve">  </w:t>
      </w:r>
      <w:proofErr w:type="spellStart"/>
      <w:r>
        <w:rPr>
          <w:w w:val="115"/>
          <w:sz w:val="24"/>
        </w:rPr>
        <w:t>maybemodified</w:t>
      </w:r>
      <w:proofErr w:type="spellEnd"/>
      <w:r>
        <w:rPr>
          <w:w w:val="115"/>
          <w:sz w:val="24"/>
        </w:rPr>
        <w:t xml:space="preserve">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 xml:space="preserve">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w:t>
      </w:r>
      <w:proofErr w:type="spellStart"/>
      <w:r>
        <w:rPr>
          <w:w w:val="115"/>
          <w:sz w:val="24"/>
        </w:rPr>
        <w:t>tosuchagencies</w:t>
      </w:r>
      <w:proofErr w:type="spellEnd"/>
      <w:r>
        <w:rPr>
          <w:w w:val="115"/>
          <w:sz w:val="24"/>
        </w:rPr>
        <w:t>/</w:t>
      </w:r>
      <w:proofErr w:type="spellStart"/>
      <w:r>
        <w:rPr>
          <w:w w:val="115"/>
          <w:sz w:val="24"/>
        </w:rPr>
        <w:t>professionals,whosereports</w:t>
      </w:r>
      <w:proofErr w:type="spellEnd"/>
      <w:r>
        <w:rPr>
          <w:w w:val="115"/>
          <w:sz w:val="24"/>
        </w:rPr>
        <w:t>/assessments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IfsuchwrittenpriorapprovalisnotobtainedbytheContractor,appropriate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Any such Work doneinadvanceofsuchinstructionswillbeliabletoberemovedattheContractor'sexpenseandwillnotbepaidforunlessspecificallyapproved in writing by the Engineer-in-Charge, as the case may be. AllkeystaffemployedattheSitebytheContractorshallbeconsideredessential to the performance of the Work and the Work Co-ordinationServices,andallkeystaffshallbesubjecttotheapprovaloftheEngineer-in-Charge.HoweversuchapprovalshallnotrelievetheContractor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fromtheWorkwithoutthepriorwrittenpermissionoftheEngineer-in-Charge.TheEngineer-in-Chargeshall,however,havetheauthority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evaluatetheimpactontheWork.Priortosubstitutionoradditionofanykeystaff,theContractorshallobtaintheEngineer-in-Charge’swrittenconsentastotheacceptabilityofreplacementsoradditionstosuchpersonnel. The Contractor shall at all times be fully responsible for theacts, omissions, defaults and neglect of all of his representatives, agents,servants,workmenandsuppliersandthoseofhisSub-Contractors.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TheContractorshallathisowncostprovideandinstallallequipment,materials,plant/machines.ProvisionofPassengerLift,BatchingPlant,ConcretePum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w:t>
      </w:r>
      <w:proofErr w:type="spellStart"/>
      <w:r>
        <w:rPr>
          <w:w w:val="115"/>
        </w:rPr>
        <w:t>constructionprogramme</w:t>
      </w:r>
      <w:proofErr w:type="spellEnd"/>
      <w:r>
        <w:rPr>
          <w:w w:val="115"/>
        </w:rPr>
        <w:t xml:space="preserve"> for the achievement of milestones and Virtual Completion.The batching plant </w:t>
      </w:r>
      <w:r>
        <w:rPr>
          <w:w w:val="125"/>
        </w:rPr>
        <w:t xml:space="preserve">, </w:t>
      </w:r>
      <w:r>
        <w:rPr>
          <w:w w:val="115"/>
        </w:rPr>
        <w:t xml:space="preserve">hot mix plant WMM </w:t>
      </w:r>
      <w:proofErr w:type="spellStart"/>
      <w:r>
        <w:rPr>
          <w:w w:val="115"/>
        </w:rPr>
        <w:t>plantand</w:t>
      </w:r>
      <w:proofErr w:type="spellEnd"/>
      <w:r>
        <w:rPr>
          <w:w w:val="115"/>
        </w:rPr>
        <w:t xml:space="preserve">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 xml:space="preserve">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offices,toilets,workshopsandstorageshedsetc.shallbebuiltbytheContractor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t>
      </w:r>
      <w:proofErr w:type="spellStart"/>
      <w:r>
        <w:rPr>
          <w:w w:val="115"/>
          <w:sz w:val="24"/>
        </w:rPr>
        <w:t>Workiscompleted.Costsofallsuchfacilitiesincluding</w:t>
      </w:r>
      <w:proofErr w:type="spellEnd"/>
      <w:r>
        <w:rPr>
          <w:w w:val="115"/>
          <w:sz w:val="24"/>
        </w:rPr>
        <w:t xml:space="preserve">  </w:t>
      </w:r>
      <w:r>
        <w:rPr>
          <w:w w:val="115"/>
          <w:sz w:val="24"/>
        </w:rPr>
        <w:lastRenderedPageBreak/>
        <w:t xml:space="preserve">construction&amp;removalshallbebornebytheContractor.Constructionoflabourhutments will not be allowed inside the Site.The Contractor shall at hisown cost make all arrangements for space, lodging, transportation </w:t>
      </w:r>
      <w:proofErr w:type="spellStart"/>
      <w:r>
        <w:rPr>
          <w:w w:val="115"/>
          <w:sz w:val="24"/>
        </w:rPr>
        <w:t>etc.forthelabour</w:t>
      </w:r>
      <w:proofErr w:type="spellEnd"/>
      <w:r>
        <w:rPr>
          <w:w w:val="115"/>
          <w:sz w:val="24"/>
        </w:rPr>
        <w:t>.</w:t>
      </w:r>
    </w:p>
    <w:p w:rsidR="00A1568E" w:rsidRDefault="00D86895" w:rsidP="00134189">
      <w:pPr>
        <w:pStyle w:val="ListParagraph"/>
        <w:numPr>
          <w:ilvl w:val="0"/>
          <w:numId w:val="20"/>
        </w:numPr>
        <w:tabs>
          <w:tab w:val="left" w:pos="580"/>
        </w:tabs>
        <w:spacing w:before="9" w:line="281" w:lineRule="exact"/>
        <w:ind w:right="0" w:hanging="361"/>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ofanySub-Contractor.Employer/Engineershallnotberesponsibleforanylossduetotheft,fire,accidentoranyotherreasons,whatsoever.</w:t>
      </w:r>
    </w:p>
    <w:p w:rsidR="00A1568E" w:rsidRDefault="00D86895" w:rsidP="00134189">
      <w:pPr>
        <w:pStyle w:val="ListParagraph"/>
        <w:numPr>
          <w:ilvl w:val="0"/>
          <w:numId w:val="20"/>
        </w:numPr>
        <w:tabs>
          <w:tab w:val="left" w:pos="581"/>
        </w:tabs>
        <w:spacing w:before="2" w:line="281" w:lineRule="exact"/>
        <w:ind w:left="580" w:right="0" w:hanging="362"/>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be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rPr>
          <w:sz w:val="24"/>
        </w:rPr>
      </w:pPr>
      <w:proofErr w:type="spellStart"/>
      <w:r>
        <w:rPr>
          <w:w w:val="115"/>
          <w:sz w:val="24"/>
        </w:rPr>
        <w:t>Labourregulations</w:t>
      </w:r>
      <w:proofErr w:type="spellEnd"/>
      <w:r>
        <w:rPr>
          <w:w w:val="115"/>
          <w:sz w:val="24"/>
        </w:rPr>
        <w:t>:</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w:t>
      </w:r>
      <w:proofErr w:type="spellStart"/>
      <w:r>
        <w:rPr>
          <w:w w:val="115"/>
          <w:sz w:val="24"/>
        </w:rPr>
        <w:t>Labour</w:t>
      </w:r>
      <w:proofErr w:type="spellEnd"/>
      <w:r>
        <w:rPr>
          <w:w w:val="115"/>
          <w:sz w:val="24"/>
        </w:rPr>
        <w:t xml:space="preserve">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w:t>
      </w:r>
      <w:proofErr w:type="spellStart"/>
      <w:r>
        <w:rPr>
          <w:w w:val="115"/>
          <w:sz w:val="24"/>
        </w:rPr>
        <w:t>labourlaw</w:t>
      </w:r>
      <w:proofErr w:type="spellEnd"/>
      <w:r>
        <w:rPr>
          <w:w w:val="115"/>
          <w:sz w:val="24"/>
        </w:rPr>
        <w:t xml:space="preserve">,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w:t>
      </w:r>
      <w:proofErr w:type="spellStart"/>
      <w:r>
        <w:rPr>
          <w:w w:val="115"/>
          <w:sz w:val="24"/>
        </w:rPr>
        <w:t>inrespect</w:t>
      </w:r>
      <w:proofErr w:type="spellEnd"/>
      <w:r>
        <w:rPr>
          <w:w w:val="115"/>
          <w:sz w:val="24"/>
        </w:rPr>
        <w:t xml:space="preserve"> of all </w:t>
      </w:r>
      <w:proofErr w:type="spellStart"/>
      <w:r>
        <w:rPr>
          <w:w w:val="115"/>
          <w:sz w:val="24"/>
        </w:rPr>
        <w:t>labour</w:t>
      </w:r>
      <w:proofErr w:type="spellEnd"/>
      <w:r>
        <w:rPr>
          <w:w w:val="115"/>
          <w:sz w:val="24"/>
        </w:rPr>
        <w:t xml:space="preserve"> directly or indirectly employed in the Work for theperformance of Contractor's part of the </w:t>
      </w:r>
      <w:r>
        <w:rPr>
          <w:w w:val="115"/>
          <w:sz w:val="24"/>
        </w:rPr>
        <w:lastRenderedPageBreak/>
        <w:t xml:space="preserve">Contract, the Contractor shallcomplywithalltherulesframedbytheGovernmentauthoritiesconcerned from time to time for protection of the health and welfare ofthe workers. The Contractor shall at his own cost obtain a valid </w:t>
      </w:r>
      <w:proofErr w:type="spellStart"/>
      <w:r>
        <w:rPr>
          <w:w w:val="115"/>
          <w:sz w:val="24"/>
        </w:rPr>
        <w:t>licencefor</w:t>
      </w:r>
      <w:proofErr w:type="spellEnd"/>
      <w:r>
        <w:rPr>
          <w:w w:val="115"/>
          <w:sz w:val="24"/>
        </w:rPr>
        <w:t xml:space="preserve"> himself and the Employer under the Contract </w:t>
      </w:r>
      <w:proofErr w:type="spellStart"/>
      <w:r>
        <w:rPr>
          <w:w w:val="115"/>
          <w:sz w:val="24"/>
        </w:rPr>
        <w:t>Labour</w:t>
      </w:r>
      <w:proofErr w:type="spellEnd"/>
      <w:r>
        <w:rPr>
          <w:w w:val="115"/>
          <w:sz w:val="24"/>
        </w:rPr>
        <w:t xml:space="preserve"> (R &amp; A) Act1970 and the Contract </w:t>
      </w:r>
      <w:proofErr w:type="spellStart"/>
      <w:r>
        <w:rPr>
          <w:w w:val="115"/>
          <w:sz w:val="24"/>
        </w:rPr>
        <w:t>labour</w:t>
      </w:r>
      <w:proofErr w:type="spellEnd"/>
      <w:r>
        <w:rPr>
          <w:w w:val="115"/>
          <w:sz w:val="24"/>
        </w:rPr>
        <w:t xml:space="preserve">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spellStart"/>
      <w:proofErr w:type="gramStart"/>
      <w:r>
        <w:rPr>
          <w:w w:val="110"/>
        </w:rPr>
        <w:lastRenderedPageBreak/>
        <w:t>theWorkandcontinuetohave</w:t>
      </w:r>
      <w:proofErr w:type="spellEnd"/>
      <w:r>
        <w:rPr>
          <w:w w:val="110"/>
        </w:rPr>
        <w:t xml:space="preserve">  a</w:t>
      </w:r>
      <w:proofErr w:type="gramEnd"/>
      <w:r>
        <w:rPr>
          <w:w w:val="110"/>
        </w:rPr>
        <w:t xml:space="preserve">  valid  </w:t>
      </w:r>
      <w:proofErr w:type="spellStart"/>
      <w:r>
        <w:rPr>
          <w:w w:val="110"/>
        </w:rPr>
        <w:t>licences</w:t>
      </w:r>
      <w:proofErr w:type="spellEnd"/>
      <w:r>
        <w:rPr>
          <w:w w:val="110"/>
        </w:rPr>
        <w:t xml:space="preserve">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w:t>
      </w:r>
      <w:proofErr w:type="spellStart"/>
      <w:r>
        <w:rPr>
          <w:w w:val="115"/>
          <w:sz w:val="24"/>
        </w:rPr>
        <w:t>labour</w:t>
      </w:r>
      <w:proofErr w:type="spellEnd"/>
      <w:r>
        <w:rPr>
          <w:w w:val="115"/>
          <w:sz w:val="24"/>
        </w:rPr>
        <w:t xml:space="preserve"> employed </w:t>
      </w:r>
      <w:proofErr w:type="spellStart"/>
      <w:r>
        <w:rPr>
          <w:w w:val="115"/>
          <w:sz w:val="24"/>
        </w:rPr>
        <w:t>byhim</w:t>
      </w:r>
      <w:proofErr w:type="spellEnd"/>
      <w:r>
        <w:rPr>
          <w:w w:val="115"/>
          <w:sz w:val="24"/>
        </w:rPr>
        <w:t xml:space="preserve"> either directly or through Sub-Contractors wages not less than fairwages as defined </w:t>
      </w:r>
      <w:proofErr w:type="gramStart"/>
      <w:r>
        <w:rPr>
          <w:w w:val="115"/>
          <w:sz w:val="24"/>
        </w:rPr>
        <w:t>in  the</w:t>
      </w:r>
      <w:proofErr w:type="gramEnd"/>
      <w:r>
        <w:rPr>
          <w:w w:val="115"/>
          <w:sz w:val="24"/>
        </w:rPr>
        <w:t xml:space="preserve"> relevant Central / Local </w:t>
      </w:r>
      <w:proofErr w:type="spellStart"/>
      <w:r>
        <w:rPr>
          <w:w w:val="115"/>
          <w:sz w:val="24"/>
        </w:rPr>
        <w:t>Labour</w:t>
      </w:r>
      <w:proofErr w:type="spellEnd"/>
      <w:r>
        <w:rPr>
          <w:w w:val="115"/>
          <w:sz w:val="24"/>
        </w:rPr>
        <w:t xml:space="preserve"> Regulations </w:t>
      </w:r>
      <w:proofErr w:type="spellStart"/>
      <w:r>
        <w:rPr>
          <w:w w:val="115"/>
          <w:sz w:val="24"/>
        </w:rPr>
        <w:t>oras</w:t>
      </w:r>
      <w:proofErr w:type="spellEnd"/>
      <w:r>
        <w:rPr>
          <w:w w:val="115"/>
          <w:sz w:val="24"/>
        </w:rPr>
        <w:t xml:space="preserve"> per the provisions of the Contract </w:t>
      </w:r>
      <w:proofErr w:type="spellStart"/>
      <w:r>
        <w:rPr>
          <w:w w:val="115"/>
          <w:sz w:val="24"/>
        </w:rPr>
        <w:t>Labour</w:t>
      </w:r>
      <w:proofErr w:type="spellEnd"/>
      <w:r>
        <w:rPr>
          <w:w w:val="115"/>
          <w:sz w:val="24"/>
        </w:rPr>
        <w:t xml:space="preserve"> (Regulation and Abolition)Act 1970 and the Contract </w:t>
      </w:r>
      <w:proofErr w:type="spellStart"/>
      <w:r>
        <w:rPr>
          <w:w w:val="115"/>
          <w:sz w:val="24"/>
        </w:rPr>
        <w:t>Labour</w:t>
      </w:r>
      <w:proofErr w:type="spellEnd"/>
      <w:r>
        <w:rPr>
          <w:w w:val="115"/>
          <w:sz w:val="24"/>
        </w:rPr>
        <w:t xml:space="preserve"> Regulation and Abolition of CentralRules 1971, wherever applicable. He shall also abide by the minimumwagesandotherregulationsapplicabletothelabourengagedintheWork, as laid down by the concerned Central / local authorities (State,District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 xml:space="preserve">ModelRules:TheContractorshallathisownexpensecomplywithor cause to be complied with, Model Rules for </w:t>
      </w:r>
      <w:proofErr w:type="spellStart"/>
      <w:r>
        <w:rPr>
          <w:w w:val="110"/>
          <w:sz w:val="24"/>
        </w:rPr>
        <w:t>labour</w:t>
      </w:r>
      <w:proofErr w:type="spellEnd"/>
      <w:r>
        <w:rPr>
          <w:w w:val="110"/>
          <w:sz w:val="24"/>
        </w:rPr>
        <w:t xml:space="preserve"> welfare framed </w:t>
      </w:r>
      <w:proofErr w:type="spellStart"/>
      <w:r>
        <w:rPr>
          <w:w w:val="110"/>
          <w:sz w:val="24"/>
        </w:rPr>
        <w:t>byGovernment</w:t>
      </w:r>
      <w:proofErr w:type="spellEnd"/>
      <w:r>
        <w:rPr>
          <w:w w:val="110"/>
          <w:sz w:val="24"/>
        </w:rPr>
        <w:t xml:space="preserve">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proofErr w:type="spellStart"/>
      <w:r>
        <w:rPr>
          <w:w w:val="110"/>
          <w:sz w:val="24"/>
        </w:rPr>
        <w:t>SafetyCodes:Inrespectof</w:t>
      </w:r>
      <w:proofErr w:type="spellEnd"/>
      <w:r>
        <w:rPr>
          <w:w w:val="110"/>
          <w:sz w:val="24"/>
        </w:rPr>
        <w:t xml:space="preserve"> all </w:t>
      </w:r>
      <w:proofErr w:type="spellStart"/>
      <w:r>
        <w:rPr>
          <w:w w:val="110"/>
          <w:sz w:val="24"/>
        </w:rPr>
        <w:t>labour</w:t>
      </w:r>
      <w:proofErr w:type="spellEnd"/>
      <w:r>
        <w:rPr>
          <w:w w:val="110"/>
          <w:sz w:val="24"/>
        </w:rPr>
        <w:t>,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gloves,spectacles,nets,fireextinguishersetc.shallbeprovidedbytheContractorathisowncosttoallhismanpowerattheSite.  TheContractor shall impose such requirements on all Sub-Contractors andVendors also. It shall be the responsibility of the Contractor to ensurethat such protective gear is worn at all times by all personnel working attheSiteduringthetermoftheWork.TheEmployer,Engineer,andEngineer’s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IncasetheContractorfailstomakearrangementsandprovidenecessary facilities as aforesaid, the Engineer-in-Charge shall be entitled(butnotobliged)todosoandrecoverthecoststhereoffromtheContractor.ThedecisionoftheEngineer-in-ChargeinthisregardshallbefinalandbindingontheContractor.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w:t>
      </w:r>
      <w:proofErr w:type="spellStart"/>
      <w:r>
        <w:rPr>
          <w:w w:val="115"/>
          <w:sz w:val="24"/>
        </w:rPr>
        <w:t>colour</w:t>
      </w:r>
      <w:proofErr w:type="spellEnd"/>
      <w:r>
        <w:rPr>
          <w:w w:val="115"/>
          <w:sz w:val="24"/>
        </w:rPr>
        <w:t xml:space="preserve">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 xml:space="preserve">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w:t>
      </w:r>
      <w:proofErr w:type="spellStart"/>
      <w:r>
        <w:rPr>
          <w:w w:val="115"/>
          <w:sz w:val="24"/>
        </w:rPr>
        <w:t>thesafety</w:t>
      </w:r>
      <w:proofErr w:type="spellEnd"/>
      <w:r>
        <w:rPr>
          <w:w w:val="115"/>
          <w:sz w:val="24"/>
        </w:rPr>
        <w:t xml:space="preserve"> </w:t>
      </w:r>
      <w:proofErr w:type="spellStart"/>
      <w:r>
        <w:rPr>
          <w:w w:val="115"/>
          <w:sz w:val="24"/>
        </w:rPr>
        <w:t>programme</w:t>
      </w:r>
      <w:proofErr w:type="spellEnd"/>
      <w:r>
        <w:rPr>
          <w:w w:val="115"/>
          <w:sz w:val="24"/>
        </w:rPr>
        <w:t xml:space="preserv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rPr>
          <w:sz w:val="24"/>
        </w:rPr>
      </w:pPr>
      <w:r>
        <w:rPr>
          <w:w w:val="110"/>
          <w:sz w:val="24"/>
        </w:rPr>
        <w:t>Theconvenienceofthepublic,or</w:t>
      </w:r>
    </w:p>
    <w:p w:rsidR="00A1568E" w:rsidRDefault="00D86895" w:rsidP="00134189">
      <w:pPr>
        <w:pStyle w:val="ListParagraph"/>
        <w:numPr>
          <w:ilvl w:val="0"/>
          <w:numId w:val="16"/>
        </w:numPr>
        <w:tabs>
          <w:tab w:val="left" w:pos="2354"/>
        </w:tabs>
        <w:rPr>
          <w:sz w:val="24"/>
        </w:rPr>
      </w:pPr>
      <w:r>
        <w:rPr>
          <w:w w:val="115"/>
          <w:sz w:val="24"/>
        </w:rPr>
        <w:t>The access to, use and occupation of public or private roads,railwaysandfootpathstoorofpropertieswhetherinthepossession of Employer/Engineer-in-Charge or of any otherperson.</w:t>
      </w:r>
    </w:p>
    <w:p w:rsidR="00A1568E" w:rsidRDefault="00D86895" w:rsidP="00134189">
      <w:pPr>
        <w:pStyle w:val="ListParagraph"/>
        <w:numPr>
          <w:ilvl w:val="0"/>
          <w:numId w:val="16"/>
        </w:numPr>
        <w:tabs>
          <w:tab w:val="left" w:pos="2354"/>
        </w:tabs>
        <w:spacing w:before="2"/>
        <w:ind w:right="818"/>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 xml:space="preserve">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w:t>
      </w:r>
      <w:proofErr w:type="spellStart"/>
      <w:r>
        <w:rPr>
          <w:w w:val="115"/>
          <w:sz w:val="24"/>
        </w:rPr>
        <w:t>programme</w:t>
      </w:r>
      <w:proofErr w:type="spellEnd"/>
      <w:r>
        <w:rPr>
          <w:w w:val="115"/>
          <w:sz w:val="24"/>
        </w:rPr>
        <w:t xml:space="preserve"> with the Field Engineers. Such </w:t>
      </w:r>
      <w:proofErr w:type="spellStart"/>
      <w:r>
        <w:rPr>
          <w:w w:val="115"/>
          <w:sz w:val="24"/>
        </w:rPr>
        <w:t>aprogramme</w:t>
      </w:r>
      <w:proofErr w:type="spellEnd"/>
      <w:r>
        <w:rPr>
          <w:w w:val="115"/>
          <w:sz w:val="24"/>
        </w:rPr>
        <w:t xml:space="preserv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rPr>
          <w:sz w:val="24"/>
        </w:rPr>
      </w:pPr>
      <w:r>
        <w:rPr>
          <w:w w:val="115"/>
          <w:sz w:val="24"/>
        </w:rPr>
        <w:t>An adequate number and type of fire extinguishers and sandbuckets shall be provided at the Site for fire control and shallbekept/maintainedinsatisfactoryandeffectiveworkingcondition,atalltimes.</w:t>
      </w:r>
    </w:p>
    <w:p w:rsidR="00A1568E" w:rsidRDefault="00D86895" w:rsidP="00134189">
      <w:pPr>
        <w:pStyle w:val="ListParagraph"/>
        <w:numPr>
          <w:ilvl w:val="0"/>
          <w:numId w:val="15"/>
        </w:numPr>
        <w:tabs>
          <w:tab w:val="left" w:pos="2354"/>
        </w:tabs>
        <w:rPr>
          <w:sz w:val="24"/>
        </w:rPr>
      </w:pPr>
      <w:r>
        <w:rPr>
          <w:w w:val="115"/>
          <w:sz w:val="24"/>
        </w:rPr>
        <w:t>TheContractoranditsemployees,labourersandsubcontractorsshallstrictlyobeyall"NoSmoking"restrictions.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rPr>
          <w:sz w:val="24"/>
        </w:rPr>
      </w:pPr>
      <w:r>
        <w:rPr>
          <w:w w:val="115"/>
          <w:sz w:val="24"/>
        </w:rPr>
        <w:t>The use of intoxicants or unlawful drugs at the Site, in anydegree,shallbestrictlyprohibited.TheContractorshallrigorouslyenforcethisregulation.</w:t>
      </w:r>
    </w:p>
    <w:p w:rsidR="00A1568E" w:rsidRDefault="00D86895" w:rsidP="00134189">
      <w:pPr>
        <w:pStyle w:val="ListParagraph"/>
        <w:numPr>
          <w:ilvl w:val="0"/>
          <w:numId w:val="14"/>
        </w:numPr>
        <w:tabs>
          <w:tab w:val="left" w:pos="2354"/>
        </w:tabs>
        <w:spacing w:before="1"/>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rPr>
          <w:sz w:val="24"/>
        </w:rPr>
      </w:pPr>
      <w:r>
        <w:rPr>
          <w:w w:val="115"/>
          <w:sz w:val="24"/>
        </w:rPr>
        <w:t xml:space="preserve">Care shall be taken not to block any door, passageway, </w:t>
      </w:r>
      <w:proofErr w:type="spellStart"/>
      <w:r>
        <w:rPr>
          <w:w w:val="115"/>
          <w:sz w:val="24"/>
        </w:rPr>
        <w:t>andsafety</w:t>
      </w:r>
      <w:proofErr w:type="spellEnd"/>
      <w:r>
        <w:rPr>
          <w:w w:val="115"/>
          <w:sz w:val="24"/>
        </w:rPr>
        <w:t xml:space="preserve"> exit, </w:t>
      </w:r>
      <w:proofErr w:type="spellStart"/>
      <w:r>
        <w:rPr>
          <w:w w:val="115"/>
          <w:sz w:val="24"/>
        </w:rPr>
        <w:t>fire fighting</w:t>
      </w:r>
      <w:proofErr w:type="spellEnd"/>
      <w:r>
        <w:rPr>
          <w:w w:val="115"/>
          <w:sz w:val="24"/>
        </w:rPr>
        <w:t xml:space="preserve"> equipment, or safety equipment withmaterialsorequipment.</w:t>
      </w:r>
    </w:p>
    <w:p w:rsidR="00A1568E" w:rsidRDefault="00D86895" w:rsidP="00134189">
      <w:pPr>
        <w:pStyle w:val="ListParagraph"/>
        <w:numPr>
          <w:ilvl w:val="0"/>
          <w:numId w:val="14"/>
        </w:numPr>
        <w:tabs>
          <w:tab w:val="left" w:pos="2354"/>
        </w:tabs>
        <w:ind w:right="818"/>
        <w:rPr>
          <w:sz w:val="24"/>
        </w:rPr>
      </w:pPr>
      <w:r>
        <w:rPr>
          <w:w w:val="115"/>
          <w:sz w:val="24"/>
        </w:rPr>
        <w:t>Materialsmustbepiled,stacked,orstoredinaneatandorderly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w:t>
      </w:r>
      <w:proofErr w:type="spellStart"/>
      <w:r>
        <w:rPr>
          <w:w w:val="115"/>
          <w:sz w:val="24"/>
        </w:rPr>
        <w:t>beorganisedondailybasis</w:t>
      </w:r>
      <w:proofErr w:type="spellEnd"/>
      <w:r>
        <w:rPr>
          <w:w w:val="115"/>
          <w:sz w:val="24"/>
        </w:rPr>
        <w:t>.</w:t>
      </w:r>
    </w:p>
    <w:p w:rsidR="00A1568E" w:rsidRDefault="00D86895" w:rsidP="00134189">
      <w:pPr>
        <w:pStyle w:val="ListParagraph"/>
        <w:numPr>
          <w:ilvl w:val="0"/>
          <w:numId w:val="14"/>
        </w:numPr>
        <w:tabs>
          <w:tab w:val="left" w:pos="2354"/>
        </w:tabs>
        <w:spacing w:before="2"/>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rPr>
          <w:sz w:val="24"/>
        </w:rPr>
      </w:pPr>
      <w:r>
        <w:rPr>
          <w:w w:val="115"/>
          <w:sz w:val="24"/>
        </w:rPr>
        <w:t>All critical and dangerous locations / areas at site shall bemarked with caution signs, indications and directions in theformofwelldesignedanduniformsignage,thedesignofsignageshallbeapprovedbytheEngineer-in-Charge.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rPr>
          <w:sz w:val="24"/>
        </w:rPr>
      </w:pPr>
      <w:proofErr w:type="spellStart"/>
      <w:r>
        <w:rPr>
          <w:w w:val="115"/>
          <w:sz w:val="24"/>
        </w:rPr>
        <w:t>ChildLabour</w:t>
      </w:r>
      <w:proofErr w:type="spellEnd"/>
      <w:r>
        <w:rPr>
          <w:w w:val="115"/>
          <w:sz w:val="24"/>
        </w:rPr>
        <w:t>:</w:t>
      </w:r>
    </w:p>
    <w:p w:rsidR="00A1568E" w:rsidRDefault="00D86895" w:rsidP="00134189">
      <w:pPr>
        <w:pStyle w:val="ListParagraph"/>
        <w:numPr>
          <w:ilvl w:val="1"/>
          <w:numId w:val="20"/>
        </w:numPr>
        <w:tabs>
          <w:tab w:val="left" w:pos="1661"/>
        </w:tabs>
        <w:ind w:right="818"/>
        <w:rPr>
          <w:sz w:val="24"/>
        </w:rPr>
      </w:pPr>
      <w:r>
        <w:rPr>
          <w:w w:val="115"/>
          <w:sz w:val="24"/>
        </w:rPr>
        <w:t xml:space="preserve">The Contractor shall not employ any </w:t>
      </w:r>
      <w:proofErr w:type="spellStart"/>
      <w:r>
        <w:rPr>
          <w:w w:val="115"/>
          <w:sz w:val="24"/>
        </w:rPr>
        <w:t>labour</w:t>
      </w:r>
      <w:proofErr w:type="spellEnd"/>
      <w:r>
        <w:rPr>
          <w:w w:val="115"/>
          <w:sz w:val="24"/>
        </w:rPr>
        <w:t xml:space="preserve"> less than 18(eighteen)years of age on the job. If female </w:t>
      </w:r>
      <w:proofErr w:type="spellStart"/>
      <w:r>
        <w:rPr>
          <w:w w:val="115"/>
          <w:sz w:val="24"/>
        </w:rPr>
        <w:t>labour</w:t>
      </w:r>
      <w:proofErr w:type="spellEnd"/>
      <w:r>
        <w:rPr>
          <w:w w:val="115"/>
          <w:sz w:val="24"/>
        </w:rPr>
        <w:t xml:space="preserve"> is engaged, the Contractor shallmake necessary provisions at his own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rPr>
          <w:sz w:val="24"/>
        </w:rPr>
      </w:pPr>
      <w:proofErr w:type="spellStart"/>
      <w:r>
        <w:rPr>
          <w:w w:val="110"/>
          <w:sz w:val="24"/>
        </w:rPr>
        <w:t>Contributiontowardsworkers</w:t>
      </w:r>
      <w:proofErr w:type="spellEnd"/>
      <w:r>
        <w:rPr>
          <w:w w:val="110"/>
          <w:sz w:val="24"/>
        </w:rPr>
        <w:t>/</w:t>
      </w:r>
      <w:proofErr w:type="spellStart"/>
      <w:r>
        <w:rPr>
          <w:w w:val="110"/>
          <w:sz w:val="24"/>
        </w:rPr>
        <w:t>employeebenefits,fundsetc</w:t>
      </w:r>
      <w:proofErr w:type="spellEnd"/>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In case the contractor fails to comply with above provisions asrequired by the authorities then the Engineer-in-Charge shall be entitledtodosoandrecoversuchamountsincludingtheassociatedcostsincurred by them in doing so, from the contractor. The Contractor mustfully satisfy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dimensionsandgradesthatarenecessaryfortheexecutionoftheWork,inconformity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rPr>
          <w:sz w:val="24"/>
        </w:rPr>
      </w:pPr>
      <w:proofErr w:type="spellStart"/>
      <w:r>
        <w:rPr>
          <w:w w:val="115"/>
          <w:sz w:val="24"/>
        </w:rPr>
        <w:t>Drawings,specifications,interpretationsetc</w:t>
      </w:r>
      <w:proofErr w:type="spellEnd"/>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 xml:space="preserve">Mattersnotcontainedinthespecificationsandincaseofanyambiguities in written specifications of the contract, the works shall beexecutedasperrelevantBureauofIndianStandardscodes,CentralPublic Works Department specifications, </w:t>
      </w:r>
      <w:proofErr w:type="spellStart"/>
      <w:r>
        <w:rPr>
          <w:w w:val="115"/>
          <w:sz w:val="24"/>
        </w:rPr>
        <w:t>MoRTH</w:t>
      </w:r>
      <w:proofErr w:type="spellEnd"/>
      <w:r>
        <w:rPr>
          <w:w w:val="115"/>
          <w:sz w:val="24"/>
        </w:rPr>
        <w:t xml:space="preserve"> specifications and </w:t>
      </w:r>
      <w:proofErr w:type="spellStart"/>
      <w:r>
        <w:rPr>
          <w:w w:val="115"/>
          <w:sz w:val="24"/>
        </w:rPr>
        <w:t>IRCspecifications</w:t>
      </w:r>
      <w:proofErr w:type="spellEnd"/>
      <w:r>
        <w:rPr>
          <w:w w:val="115"/>
          <w:sz w:val="24"/>
        </w:rPr>
        <w:t xml:space="preserve"> in the above order of preference. If such codes have notbeen framed, the decision of the Engineer-in-charge shall be final. Anywork indicated on the Drawings and not mentioned in the Specificationsorviceversa,shallbedeemedasthoughfullysetforthineach.Worknot specifically detailed, called for, marked or specified shall be the sameas similar parts that are detailed, marked or specified. From time to timeduringtheprogressoftheWork,theContractorwillbeissuedwithrevisionsofDrawingsandwritteninstructionsbytheEngineer-in-Charge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WhereveritismentionedintheConditionsofContract,Specifications,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oftheWorkfromtheDrawings,Specifications,andotherContractDocuments.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inaccordancewiththeapprovedDrawingsandSpecifications,theContractor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Drawings,ScheduleofRates,Specifications,andotherContractDocuments,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inordertokeepuptothetimescheduleandmeettheConstructionProgramme,theContractorshallobtainthepriorapprovaloftheEngineer-in-Chargeinwriting,whichapprovalshallnotbeunreasonably withheld. The additional cost of wages and any other costsincurred as a result of overtime or any shift work (except supervisionexpensesincurredbytheEmployer)shallbebornebytheContractor.</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rPr>
          <w:sz w:val="24"/>
        </w:rPr>
      </w:pPr>
      <w:proofErr w:type="spellStart"/>
      <w:r>
        <w:rPr>
          <w:w w:val="115"/>
          <w:sz w:val="24"/>
        </w:rPr>
        <w:t>Materials,workmanship,storage,inspectionsetc</w:t>
      </w:r>
      <w:proofErr w:type="spellEnd"/>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rPr>
          <w:sz w:val="24"/>
        </w:rPr>
      </w:pPr>
      <w:proofErr w:type="spellStart"/>
      <w:r>
        <w:rPr>
          <w:w w:val="115"/>
          <w:sz w:val="24"/>
        </w:rPr>
        <w:t>Allthematerialsincludingreinforcementsteel,cement,bitumen</w:t>
      </w:r>
      <w:proofErr w:type="spellEnd"/>
      <w:r>
        <w:rPr>
          <w:w w:val="115"/>
          <w:sz w:val="24"/>
        </w:rPr>
        <w:t xml:space="preserve">, aggregate </w:t>
      </w:r>
      <w:proofErr w:type="spellStart"/>
      <w:r>
        <w:rPr>
          <w:w w:val="115"/>
          <w:sz w:val="24"/>
        </w:rPr>
        <w:t>etc</w:t>
      </w:r>
      <w:proofErr w:type="spellEnd"/>
      <w:r>
        <w:rPr>
          <w:w w:val="115"/>
          <w:sz w:val="24"/>
        </w:rPr>
        <w:t xml:space="preserve"> shall be procured by the contractor.Quoted rate to include </w:t>
      </w:r>
      <w:proofErr w:type="spellStart"/>
      <w:r>
        <w:rPr>
          <w:w w:val="115"/>
          <w:sz w:val="24"/>
        </w:rPr>
        <w:t>labour</w:t>
      </w:r>
      <w:proofErr w:type="spellEnd"/>
      <w:r>
        <w:rPr>
          <w:w w:val="115"/>
          <w:sz w:val="24"/>
        </w:rPr>
        <w:t>,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 xml:space="preserve">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w:t>
      </w:r>
      <w:proofErr w:type="spellStart"/>
      <w:r>
        <w:rPr>
          <w:w w:val="115"/>
        </w:rPr>
        <w:t>utilise</w:t>
      </w:r>
      <w:proofErr w:type="spellEnd"/>
      <w:r>
        <w:rPr>
          <w:w w:val="115"/>
        </w:rPr>
        <w:t xml:space="preserv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rPr>
          <w:sz w:val="24"/>
        </w:rPr>
      </w:pPr>
      <w:r>
        <w:rPr>
          <w:w w:val="115"/>
          <w:sz w:val="24"/>
        </w:rPr>
        <w:t>Unless substitutions are approved by the Engineer-in-Chargein writing in advance, no deviations from the SpecificationsandotherContractDocumentsshallbepermitted,theContractorshallindicateandsubmitwrittenevidenceofthose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sleepersandprotectedfromraininsuitablemannerasapprovedbytheEngineer-in-Charge.Similarly,structuralsteelsectionsshallalsobestoredintheyardinaproperorderlymanner.</w:t>
      </w:r>
    </w:p>
    <w:p w:rsidR="00A1568E" w:rsidRDefault="00D86895" w:rsidP="00134189">
      <w:pPr>
        <w:pStyle w:val="ListParagraph"/>
        <w:numPr>
          <w:ilvl w:val="1"/>
          <w:numId w:val="20"/>
        </w:numPr>
        <w:tabs>
          <w:tab w:val="left" w:pos="1660"/>
        </w:tabs>
        <w:spacing w:before="6"/>
        <w:rPr>
          <w:sz w:val="24"/>
        </w:rPr>
      </w:pPr>
      <w:r>
        <w:rPr>
          <w:w w:val="115"/>
          <w:sz w:val="24"/>
        </w:rPr>
        <w:t>Certificates:TheContractorshallfurnish,athisowncost,testcertificates,calibrationcertificatesforthevariousmaterialsandequipment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rPr>
          <w:sz w:val="24"/>
        </w:rPr>
      </w:pPr>
      <w:proofErr w:type="spellStart"/>
      <w:r>
        <w:rPr>
          <w:w w:val="115"/>
          <w:sz w:val="24"/>
        </w:rPr>
        <w:t>ConstructionprogrammeandSiteorderbook</w:t>
      </w:r>
      <w:proofErr w:type="spellEnd"/>
    </w:p>
    <w:p w:rsidR="00A1568E" w:rsidRDefault="00D86895" w:rsidP="00134189">
      <w:pPr>
        <w:pStyle w:val="ListParagraph"/>
        <w:numPr>
          <w:ilvl w:val="1"/>
          <w:numId w:val="20"/>
        </w:numPr>
        <w:tabs>
          <w:tab w:val="left" w:pos="1660"/>
        </w:tabs>
        <w:spacing w:line="281" w:lineRule="exact"/>
        <w:ind w:left="1660" w:right="0" w:hanging="1081"/>
        <w:rPr>
          <w:sz w:val="24"/>
        </w:rPr>
      </w:pPr>
      <w:proofErr w:type="spellStart"/>
      <w:r>
        <w:rPr>
          <w:w w:val="115"/>
          <w:sz w:val="24"/>
        </w:rPr>
        <w:t>ConstructionProgramme</w:t>
      </w:r>
      <w:proofErr w:type="spellEnd"/>
      <w:r>
        <w:rPr>
          <w:w w:val="115"/>
          <w:sz w:val="24"/>
        </w:rPr>
        <w:t>:</w:t>
      </w:r>
    </w:p>
    <w:p w:rsidR="00A1568E" w:rsidRDefault="00D86895" w:rsidP="00134189">
      <w:pPr>
        <w:pStyle w:val="ListParagraph"/>
        <w:numPr>
          <w:ilvl w:val="2"/>
          <w:numId w:val="9"/>
        </w:numPr>
        <w:tabs>
          <w:tab w:val="left" w:pos="1737"/>
        </w:tabs>
        <w:spacing w:before="77"/>
        <w:ind w:left="1443" w:hanging="504"/>
        <w:rPr>
          <w:sz w:val="24"/>
        </w:rPr>
      </w:pPr>
      <w:proofErr w:type="spellStart"/>
      <w:proofErr w:type="gramStart"/>
      <w:r>
        <w:rPr>
          <w:w w:val="110"/>
          <w:sz w:val="24"/>
        </w:rPr>
        <w:t>Thecontractorshouldfurnishanoverall</w:t>
      </w:r>
      <w:proofErr w:type="spellEnd"/>
      <w:r>
        <w:rPr>
          <w:w w:val="110"/>
          <w:sz w:val="24"/>
        </w:rPr>
        <w:t xml:space="preserve">  constructionprogrammefortheapprovaloftheEngineer</w:t>
      </w:r>
      <w:proofErr w:type="gramEnd"/>
      <w:r>
        <w:rPr>
          <w:w w:val="110"/>
          <w:sz w:val="24"/>
        </w:rPr>
        <w:t xml:space="preserve">-inchargebeforethe  start  of  </w:t>
      </w:r>
      <w:proofErr w:type="spellStart"/>
      <w:r>
        <w:rPr>
          <w:w w:val="110"/>
          <w:sz w:val="24"/>
        </w:rPr>
        <w:t>theworks.Theconstructionprogrammeshallclearlyshowall</w:t>
      </w:r>
      <w:proofErr w:type="spellEnd"/>
      <w:r>
        <w:rPr>
          <w:w w:val="110"/>
          <w:sz w:val="24"/>
        </w:rPr>
        <w:t xml:space="preserve">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spellStart"/>
      <w:proofErr w:type="gramStart"/>
      <w:r>
        <w:rPr>
          <w:w w:val="115"/>
          <w:sz w:val="24"/>
        </w:rPr>
        <w:t>Theconstructionprogrammeshallbebasedonthe</w:t>
      </w:r>
      <w:proofErr w:type="spellEnd"/>
      <w:r>
        <w:rPr>
          <w:w w:val="115"/>
          <w:sz w:val="24"/>
        </w:rPr>
        <w:t xml:space="preserve">  </w:t>
      </w:r>
      <w:proofErr w:type="spellStart"/>
      <w:r>
        <w:rPr>
          <w:w w:val="115"/>
          <w:sz w:val="24"/>
        </w:rPr>
        <w:t>mutuallyagreedmilestones</w:t>
      </w:r>
      <w:proofErr w:type="spellEnd"/>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 xml:space="preserve">Every month, or sooner if required by the Engineer-in-Charge, </w:t>
      </w:r>
      <w:proofErr w:type="spellStart"/>
      <w:r>
        <w:rPr>
          <w:w w:val="115"/>
          <w:sz w:val="24"/>
        </w:rPr>
        <w:t>theapprovedprogrammechartsshallbereviewedinrelationtotheactual</w:t>
      </w:r>
      <w:proofErr w:type="spellEnd"/>
      <w:r>
        <w:rPr>
          <w:w w:val="115"/>
          <w:sz w:val="24"/>
        </w:rPr>
        <w:t xml:space="preserve"> progress of the Work, and shall be updated as necessary. If atanytimeitappearstotheEngineer-in-Chargethattheactualprogress of the Work does not conform to the approved programme,theContractorshallproduce,atitsexpenseandwithoutreimbursementtherefore,arevisedprogrammeshowingthemodificationstotheapprovedprogrammeandtheadditionalinputofresources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Contractorofanyofhisresponsibilities,obligationsandliabilitiesundertheContract.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andtimeofarrivalanddeparture,atSite,ofanyvisitors.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ThisprotectionshallbeprovidedforallpropertyontheSiteaswellasadjacenttotheSite.TheContractorshalladequatelyprotect,tothesatisfaction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anypartthereofandshouldanydamagebecausedtothesame,theContractor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TheContractorshallinconnectionwiththeWorkprovideandmaintainathisowncostalllights,securityguards,fencingandanything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r>
        <w:rPr>
          <w:w w:val="110"/>
          <w:sz w:val="24"/>
        </w:rPr>
        <w:t>AlloperationsnecessaryfortheexecutionoftheWork  shall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20metersallaroundsiteandallWorkthereoninneat,cleanandtidy-conditionsatalltimes.TheContractorshallremoveallrubbishanddebrisfromtheSiteandadjoiningareasondailybasisandasdirectedby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(3)complete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 xml:space="preserve">Quality control of various items in this Work shall be governed bythe provisions of Quality Control (QC)Manual approved </w:t>
      </w:r>
      <w:proofErr w:type="spellStart"/>
      <w:r>
        <w:rPr>
          <w:w w:val="115"/>
          <w:sz w:val="24"/>
        </w:rPr>
        <w:t>videGO</w:t>
      </w:r>
      <w:proofErr w:type="spellEnd"/>
      <w:r>
        <w:rPr>
          <w:w w:val="115"/>
          <w:sz w:val="24"/>
        </w:rPr>
        <w:t>(</w:t>
      </w:r>
      <w:proofErr w:type="spellStart"/>
      <w:r>
        <w:rPr>
          <w:w w:val="115"/>
          <w:sz w:val="24"/>
        </w:rPr>
        <w:t>Rt</w:t>
      </w:r>
      <w:proofErr w:type="spellEnd"/>
      <w:r>
        <w:rPr>
          <w:w w:val="115"/>
          <w:sz w:val="24"/>
        </w:rPr>
        <w:t>) No-1339/2015/PWD dated 10-9-2015 and Kerala PWD QualityControl laboratory Manual approved vide GO(</w:t>
      </w:r>
      <w:proofErr w:type="spellStart"/>
      <w:r>
        <w:rPr>
          <w:w w:val="115"/>
          <w:sz w:val="24"/>
        </w:rPr>
        <w:t>Rt</w:t>
      </w:r>
      <w:proofErr w:type="spellEnd"/>
      <w:r>
        <w:rPr>
          <w:w w:val="115"/>
          <w:sz w:val="24"/>
        </w:rPr>
        <w: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proofErr w:type="spellStart"/>
      <w:r>
        <w:rPr>
          <w:w w:val="110"/>
          <w:sz w:val="24"/>
        </w:rPr>
        <w:t>Thecontractoristomobilisetechnicalpersonnel</w:t>
      </w:r>
      <w:proofErr w:type="spellEnd"/>
      <w:r>
        <w:rPr>
          <w:w w:val="110"/>
          <w:sz w:val="24"/>
        </w:rPr>
        <w:t xml:space="preserve">  who  are  </w:t>
      </w:r>
      <w:proofErr w:type="spellStart"/>
      <w:r>
        <w:rPr>
          <w:w w:val="110"/>
          <w:sz w:val="24"/>
        </w:rPr>
        <w:t>wellversedwithqualitycontrol</w:t>
      </w:r>
      <w:proofErr w:type="spellEnd"/>
      <w:r>
        <w:rPr>
          <w:w w:val="110"/>
          <w:sz w:val="24"/>
        </w:rPr>
        <w:t xml:space="preserve">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ForWorksorworkscostingmorethanRs.200lakhs,theselectedContractorshallestablishsitelaboratorieswithrequiredfacilitiesasspecifiedinPWDLaboratoryManual.</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ForworkscostingmorethanRs.200lakhs,thecontractorshallconductfirsttierqualitycontroltestsforallitemsofworkatthelaboratoryaspertheprocedurestipulatedintheQualityControlManualathisownexpense.</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w:t>
      </w:r>
      <w:proofErr w:type="spellStart"/>
      <w:r>
        <w:rPr>
          <w:w w:val="115"/>
        </w:rPr>
        <w:t>NameofmaterialwithitemnoinBoQ</w:t>
      </w:r>
      <w:proofErr w:type="spellEnd"/>
      <w:proofErr w:type="gramStart"/>
      <w:r>
        <w:rPr>
          <w:w w:val="115"/>
        </w:rPr>
        <w:t>)</w:t>
      </w:r>
      <w:proofErr w:type="spellStart"/>
      <w:r>
        <w:rPr>
          <w:w w:val="115"/>
        </w:rPr>
        <w:t>hasbeenobtainedbymefrom</w:t>
      </w:r>
      <w:proofErr w:type="spellEnd"/>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rPr>
          <w:sz w:val="24"/>
        </w:rPr>
      </w:pPr>
      <w:r>
        <w:rPr>
          <w:w w:val="115"/>
          <w:sz w:val="24"/>
        </w:rPr>
        <w:t>Drilling,cuttingetc.</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equipment,etc. shall be carried out using electrically operated tools only. Manualdrilling,cutting,chiselling,etc.shallbepermittedwiththewrittenapproval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are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proofErr w:type="spellStart"/>
      <w:r>
        <w:rPr>
          <w:w w:val="110"/>
          <w:sz w:val="24"/>
        </w:rPr>
        <w:t>TheEmployershallobtainBuilding</w:t>
      </w:r>
      <w:proofErr w:type="spellEnd"/>
      <w:r>
        <w:rPr>
          <w:w w:val="110"/>
          <w:sz w:val="24"/>
        </w:rPr>
        <w:t xml:space="preserve"> </w:t>
      </w:r>
      <w:proofErr w:type="spellStart"/>
      <w:r>
        <w:rPr>
          <w:w w:val="110"/>
          <w:sz w:val="24"/>
        </w:rPr>
        <w:t>Permitand</w:t>
      </w:r>
      <w:proofErr w:type="spellEnd"/>
      <w:r>
        <w:rPr>
          <w:w w:val="110"/>
          <w:sz w:val="24"/>
        </w:rPr>
        <w:t xml:space="preserve">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theWork.Contractorshallnotputanyhoarding,publishanyadvertisement,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andpersonaluseathisowncostandshallberesponsibleforallfurtherconnections,pumps,pipes,storagefacilitiesandallotherthingsnecessarytodistributeanduseservicesfromthisdistributionpoint.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 xml:space="preserve">TheContractorshallprepareschematicdistributiondiagramsofdistributionofelectricityandwaterforconstruction </w:t>
      </w:r>
      <w:proofErr w:type="spellStart"/>
      <w:r>
        <w:rPr>
          <w:w w:val="110"/>
          <w:sz w:val="24"/>
        </w:rPr>
        <w:t>purposesincorporatingallsafetiesandgetthemapprovedbythe</w:t>
      </w:r>
      <w:proofErr w:type="spellEnd"/>
      <w:r>
        <w:rPr>
          <w:w w:val="110"/>
          <w:sz w:val="24"/>
        </w:rPr>
        <w:t xml:space="preserv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(eachcostingoverRs50lakhs),itwillbeobligatoryonthepartoftheContractor to obtain consent of the Engineer. The Engineer will give hisconsentafterassessingandsatisfyinghimselfofthecapability,experience and equipment resources of the sub-contractor. In case </w:t>
      </w:r>
      <w:r>
        <w:rPr>
          <w:w w:val="115"/>
          <w:sz w:val="24"/>
        </w:rPr>
        <w:lastRenderedPageBreak/>
        <w:t>theEmployerintendstowithholdhisconsent,heshouldinformtheContractorwithin15daystoenablehimtomakealternativearrangementstofulfilhisprogramme.</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theEngineer,ifinhisopinionitisconsiderednecessary,the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rPr>
          <w:sz w:val="24"/>
        </w:rPr>
      </w:pPr>
      <w:proofErr w:type="spellStart"/>
      <w:r>
        <w:rPr>
          <w:w w:val="110"/>
          <w:sz w:val="24"/>
        </w:rPr>
        <w:t>SpecialisedWorkstobecarriedoutbylicensedpersons</w:t>
      </w:r>
      <w:proofErr w:type="spellEnd"/>
      <w:r>
        <w:rPr>
          <w:w w:val="110"/>
          <w:sz w:val="24"/>
        </w:rPr>
        <w:t>/firms: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 xml:space="preserve">onlycarryoutanyspecialworksandserviceinstallationsincludedinthe scope of the Work. The list of such special works are available in </w:t>
      </w:r>
      <w:proofErr w:type="spellStart"/>
      <w:r>
        <w:rPr>
          <w:w w:val="115"/>
          <w:sz w:val="24"/>
        </w:rPr>
        <w:t>theGovernmentorderNo</w:t>
      </w:r>
      <w:proofErr w:type="spellEnd"/>
      <w:r>
        <w:rPr>
          <w:w w:val="115"/>
          <w:sz w:val="24"/>
        </w:rPr>
        <w:t>-</w:t>
      </w:r>
      <w:proofErr w:type="gramStart"/>
      <w:r>
        <w:rPr>
          <w:w w:val="115"/>
          <w:sz w:val="24"/>
        </w:rPr>
        <w:t>GO(</w:t>
      </w:r>
      <w:proofErr w:type="spellStart"/>
      <w:proofErr w:type="gramEnd"/>
      <w:r>
        <w:rPr>
          <w:w w:val="115"/>
          <w:sz w:val="24"/>
        </w:rPr>
        <w:t>Ms</w:t>
      </w:r>
      <w:proofErr w:type="spellEnd"/>
      <w:r>
        <w:rPr>
          <w:w w:val="115"/>
          <w:sz w:val="24"/>
        </w:rPr>
        <w:t>)No-65/2015//PWDdated24-7-2015.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rPr>
          <w:sz w:val="24"/>
        </w:rPr>
      </w:pPr>
      <w:r>
        <w:rPr>
          <w:w w:val="110"/>
          <w:sz w:val="24"/>
        </w:rPr>
        <w:t xml:space="preserve">SiteEngineers-2  </w:t>
      </w:r>
      <w:proofErr w:type="spellStart"/>
      <w:r>
        <w:rPr>
          <w:w w:val="110"/>
          <w:sz w:val="24"/>
        </w:rPr>
        <w:t>nos</w:t>
      </w:r>
      <w:proofErr w:type="spellEnd"/>
      <w:r>
        <w:rPr>
          <w:w w:val="110"/>
          <w:sz w:val="24"/>
        </w:rPr>
        <w:t>(one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rPr>
          <w:sz w:val="24"/>
        </w:rPr>
      </w:pPr>
      <w:proofErr w:type="spellStart"/>
      <w:r>
        <w:rPr>
          <w:w w:val="115"/>
          <w:sz w:val="24"/>
        </w:rPr>
        <w:t>ContractorsEquipmentsatsite</w:t>
      </w:r>
      <w:proofErr w:type="spellEnd"/>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rate(as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rPr>
          <w:sz w:val="24"/>
        </w:rPr>
      </w:pPr>
      <w:r>
        <w:rPr>
          <w:w w:val="115"/>
          <w:sz w:val="24"/>
        </w:rPr>
        <w:t>For the item not covered under CPWD Specificationsmentionedabove,theworkshallbeexecutedasperlatestrelevantstandards/codespublishedbyB.I.S.(formerlyISI)inclusiveofallamendments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rPr>
          <w:sz w:val="24"/>
        </w:rPr>
      </w:pPr>
      <w:r>
        <w:rPr>
          <w:w w:val="115"/>
          <w:sz w:val="24"/>
        </w:rPr>
        <w:t>IncaseofB.I.S.(formerlyI.S.I)codes/specificationsarenotavailable,thedecisionoftheEngineerbased on standardsprescribedbyASTM,BS,DIN,AASHTOandsimilarorganisationsoracceptable sound  engineering practice and local usage   shall be finaland binding on the contractor. However,in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rPr>
          <w:sz w:val="24"/>
        </w:rPr>
      </w:pPr>
      <w:r>
        <w:rPr>
          <w:w w:val="115"/>
          <w:sz w:val="24"/>
        </w:rPr>
        <w:t>The work shall be carried out in accordance with the design anddrawings furnished by the Department. The drawings shall have to beproperly co-related before executing the work. In case of any discrepancynoticed between the drawings, final decision, in writing of the Engineershall be obtained by the contractor. For items, where so  required,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w:t>
      </w:r>
      <w:proofErr w:type="spellStart"/>
      <w:r>
        <w:rPr>
          <w:w w:val="115"/>
          <w:sz w:val="24"/>
        </w:rPr>
        <w:t>MoRTH</w:t>
      </w:r>
      <w:proofErr w:type="spellEnd"/>
      <w:r>
        <w:rPr>
          <w:w w:val="115"/>
          <w:sz w:val="24"/>
        </w:rPr>
        <w:t xml:space="preserve"> </w:t>
      </w:r>
      <w:proofErr w:type="spellStart"/>
      <w:r>
        <w:rPr>
          <w:w w:val="115"/>
          <w:sz w:val="24"/>
        </w:rPr>
        <w:t>specifications,asapplicableinthiscontract</w:t>
      </w:r>
      <w:proofErr w:type="spellEnd"/>
      <w:r>
        <w:rPr>
          <w:w w:val="115"/>
          <w:sz w:val="24"/>
        </w:rPr>
        <w: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w:t>
      </w:r>
      <w:proofErr w:type="spellStart"/>
      <w:r>
        <w:rPr>
          <w:w w:val="115"/>
          <w:sz w:val="24"/>
        </w:rPr>
        <w:t>asmaybe</w:t>
      </w:r>
      <w:proofErr w:type="spellEnd"/>
      <w:r>
        <w:rPr>
          <w:w w:val="115"/>
          <w:sz w:val="24"/>
        </w:rPr>
        <w:t xml:space="preserve">  </w:t>
      </w:r>
      <w:proofErr w:type="spellStart"/>
      <w:r>
        <w:rPr>
          <w:w w:val="115"/>
          <w:sz w:val="24"/>
        </w:rPr>
        <w:t>requiredfor</w:t>
      </w:r>
      <w:proofErr w:type="spellEnd"/>
      <w:r>
        <w:rPr>
          <w:w w:val="115"/>
          <w:sz w:val="24"/>
        </w:rPr>
        <w:t xml:space="preserve">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rPr>
          <w:sz w:val="24"/>
        </w:rPr>
      </w:pPr>
      <w:r>
        <w:rPr>
          <w:w w:val="110"/>
          <w:sz w:val="24"/>
        </w:rPr>
        <w:t>Thedrawing(s)attachedwiththetenderdocumentsareforthepurposeoftenderonly,givingthetenderer  a  general  idea of  the  natureandtheextent  of  works  to  be  executed. The  rates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rPr>
          <w:sz w:val="24"/>
        </w:rPr>
      </w:pPr>
      <w:r>
        <w:rPr>
          <w:w w:val="115"/>
          <w:sz w:val="24"/>
        </w:rPr>
        <w:t xml:space="preserve">The quoted rate shall be for finished items and shall be complete inallrespects including the cost of all materials, </w:t>
      </w:r>
      <w:proofErr w:type="spellStart"/>
      <w:r>
        <w:rPr>
          <w:w w:val="115"/>
          <w:sz w:val="24"/>
        </w:rPr>
        <w:t>labour</w:t>
      </w:r>
      <w:proofErr w:type="spellEnd"/>
      <w:r>
        <w:rPr>
          <w:w w:val="115"/>
          <w:sz w:val="24"/>
        </w:rPr>
        <w:t xml:space="preserve">, tools &amp; </w:t>
      </w:r>
      <w:proofErr w:type="spellStart"/>
      <w:r>
        <w:rPr>
          <w:w w:val="115"/>
          <w:sz w:val="24"/>
        </w:rPr>
        <w:t>plants,machinery</w:t>
      </w:r>
      <w:proofErr w:type="spellEnd"/>
      <w:r>
        <w:rPr>
          <w:w w:val="115"/>
          <w:sz w:val="24"/>
        </w:rPr>
        <w:t xml:space="preserve"> etc., all taxes, duties, levies, </w:t>
      </w:r>
      <w:proofErr w:type="spellStart"/>
      <w:r>
        <w:rPr>
          <w:w w:val="115"/>
          <w:sz w:val="24"/>
        </w:rPr>
        <w:t>octroi</w:t>
      </w:r>
      <w:proofErr w:type="spellEnd"/>
      <w:r>
        <w:rPr>
          <w:w w:val="115"/>
          <w:sz w:val="24"/>
        </w:rPr>
        <w:t xml:space="preserve">, royalty charges, </w:t>
      </w:r>
      <w:proofErr w:type="spellStart"/>
      <w:r>
        <w:rPr>
          <w:w w:val="115"/>
          <w:sz w:val="24"/>
        </w:rPr>
        <w:t>statutorylevies</w:t>
      </w:r>
      <w:proofErr w:type="spellEnd"/>
      <w:r>
        <w:rPr>
          <w:w w:val="115"/>
          <w:sz w:val="24"/>
        </w:rPr>
        <w:t xml:space="preserve"> etc. applicable from time to timeand any other item required butnotmentionedhereinvolvedintheoperationsdescribedabove.TheEmployer shall not be supplying any material, </w:t>
      </w:r>
      <w:proofErr w:type="spellStart"/>
      <w:r>
        <w:rPr>
          <w:w w:val="115"/>
          <w:sz w:val="24"/>
        </w:rPr>
        <w:t>labour</w:t>
      </w:r>
      <w:proofErr w:type="spellEnd"/>
      <w:r>
        <w:rPr>
          <w:w w:val="115"/>
          <w:sz w:val="24"/>
        </w:rPr>
        <w:t>, plant etc. unlessexplicitlymentionedso.</w:t>
      </w:r>
    </w:p>
    <w:p w:rsidR="00676A05" w:rsidRDefault="00676A05" w:rsidP="00134189">
      <w:pPr>
        <w:pStyle w:val="ListParagraph"/>
        <w:numPr>
          <w:ilvl w:val="1"/>
          <w:numId w:val="30"/>
        </w:numPr>
        <w:tabs>
          <w:tab w:val="left" w:pos="1661"/>
        </w:tabs>
        <w:spacing w:before="3" w:line="276" w:lineRule="auto"/>
        <w:ind w:hanging="360"/>
        <w:rPr>
          <w:sz w:val="24"/>
        </w:rPr>
      </w:pPr>
      <w:r>
        <w:rPr>
          <w:w w:val="110"/>
          <w:sz w:val="24"/>
        </w:rPr>
        <w:t xml:space="preserve">Therecouldbesomerestrictionsontheworkinghours,movementofvehiclesfortransportationofmaterials  and  location  of  </w:t>
      </w:r>
      <w:proofErr w:type="spellStart"/>
      <w:r>
        <w:rPr>
          <w:w w:val="110"/>
          <w:sz w:val="24"/>
        </w:rPr>
        <w:t>labour</w:t>
      </w:r>
      <w:proofErr w:type="spellEnd"/>
      <w:r>
        <w:rPr>
          <w:w w:val="110"/>
          <w:sz w:val="24"/>
        </w:rPr>
        <w:t xml:space="preserve">  </w:t>
      </w:r>
      <w:proofErr w:type="spellStart"/>
      <w:r>
        <w:rPr>
          <w:w w:val="110"/>
          <w:sz w:val="24"/>
        </w:rPr>
        <w:t>camp.Thecontractorshallbeboundto</w:t>
      </w:r>
      <w:proofErr w:type="spellEnd"/>
      <w:r>
        <w:rPr>
          <w:w w:val="110"/>
          <w:sz w:val="24"/>
        </w:rPr>
        <w:t xml:space="preserve">  follow  all  such  restrictions  and  </w:t>
      </w:r>
      <w:proofErr w:type="spellStart"/>
      <w:r>
        <w:rPr>
          <w:w w:val="110"/>
          <w:sz w:val="24"/>
        </w:rPr>
        <w:t>adjusttheprogrammeforexecutionofworkaccordingly</w:t>
      </w:r>
      <w:proofErr w:type="spellEnd"/>
      <w:r>
        <w:rPr>
          <w:w w:val="110"/>
          <w:sz w:val="24"/>
        </w:rPr>
        <w:t>.</w:t>
      </w:r>
    </w:p>
    <w:p w:rsidR="00676A05" w:rsidRDefault="00676A05" w:rsidP="00134189">
      <w:pPr>
        <w:pStyle w:val="ListParagraph"/>
        <w:numPr>
          <w:ilvl w:val="1"/>
          <w:numId w:val="30"/>
        </w:numPr>
        <w:tabs>
          <w:tab w:val="left" w:pos="1661"/>
        </w:tabs>
        <w:spacing w:before="2" w:line="276" w:lineRule="auto"/>
        <w:ind w:hanging="360"/>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rPr>
          <w:sz w:val="24"/>
        </w:rPr>
      </w:pPr>
      <w:r>
        <w:rPr>
          <w:w w:val="110"/>
          <w:sz w:val="24"/>
        </w:rPr>
        <w:t>The Contractor will have to take prior approval of the Engineer-incharge for the Make of materials before procurement of the same. It mayalsobenotedthatifanyofthemakesdoesnotcomplywithStandards,itwillnotbeallowedforuse.Noclaimwhatsoevershallbeentertainedonthisaccount.</w:t>
      </w:r>
    </w:p>
    <w:p w:rsidR="00676A05" w:rsidRDefault="00676A05" w:rsidP="00134189">
      <w:pPr>
        <w:pStyle w:val="ListParagraph"/>
        <w:numPr>
          <w:ilvl w:val="1"/>
          <w:numId w:val="30"/>
        </w:numPr>
        <w:tabs>
          <w:tab w:val="left" w:pos="1661"/>
        </w:tabs>
        <w:spacing w:before="2" w:line="276" w:lineRule="auto"/>
        <w:ind w:right="818" w:hanging="361"/>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rPr>
          <w:sz w:val="24"/>
        </w:rPr>
      </w:pPr>
      <w:r>
        <w:rPr>
          <w:w w:val="115"/>
          <w:sz w:val="24"/>
        </w:rPr>
        <w:t>Thecontractorshallcarryoutthesurveyofthesiteandshallestablish sufficient number of grids and level marks to the satisfaction ofthe Engineer-in-charge, who shall decide on the basis of this information,thegenerallevelsoftheconstructionworks.</w:t>
      </w:r>
    </w:p>
    <w:p w:rsidR="00676A05" w:rsidRDefault="00676A05" w:rsidP="00134189">
      <w:pPr>
        <w:pStyle w:val="ListParagraph"/>
        <w:numPr>
          <w:ilvl w:val="1"/>
          <w:numId w:val="30"/>
        </w:numPr>
        <w:tabs>
          <w:tab w:val="left" w:pos="1660"/>
        </w:tabs>
        <w:spacing w:before="1" w:line="276" w:lineRule="auto"/>
        <w:ind w:right="818" w:hanging="361"/>
        <w:rPr>
          <w:sz w:val="24"/>
        </w:rPr>
      </w:pPr>
      <w:r>
        <w:rPr>
          <w:w w:val="115"/>
          <w:sz w:val="24"/>
        </w:rPr>
        <w:t>Priortocommencementofconstruction,thecontractorshallinconsultationwiththeEngineer-in-charge,establish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rPr>
          <w:sz w:val="24"/>
        </w:rPr>
      </w:pPr>
      <w:r>
        <w:rPr>
          <w:w w:val="115"/>
          <w:sz w:val="24"/>
        </w:rPr>
        <w:lastRenderedPageBreak/>
        <w:t xml:space="preserve">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w:t>
      </w:r>
      <w:proofErr w:type="spellStart"/>
      <w:r>
        <w:rPr>
          <w:w w:val="115"/>
          <w:sz w:val="24"/>
        </w:rPr>
        <w:t>metres</w:t>
      </w:r>
      <w:proofErr w:type="spellEnd"/>
      <w:r>
        <w:rPr>
          <w:w w:val="115"/>
          <w:sz w:val="24"/>
        </w:rPr>
        <w:t xml:space="preserve"> on the </w:t>
      </w:r>
      <w:proofErr w:type="spellStart"/>
      <w:r>
        <w:rPr>
          <w:w w:val="115"/>
          <w:sz w:val="24"/>
        </w:rPr>
        <w:t>outerboundaries</w:t>
      </w:r>
      <w:proofErr w:type="spellEnd"/>
      <w:r>
        <w:rPr>
          <w:w w:val="115"/>
          <w:sz w:val="24"/>
        </w:rPr>
        <w:t xml:space="preserve">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notforthepurposeoflimitingcompetition.Unlessspecificallystatedotherwise,theBiddermayassumethepriceof'approvedequivalent'except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rPr>
          <w:sz w:val="24"/>
        </w:rPr>
      </w:pPr>
      <w:r>
        <w:rPr>
          <w:w w:val="115"/>
          <w:sz w:val="24"/>
        </w:rPr>
        <w:t>Tests :-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rPr>
          <w:sz w:val="24"/>
        </w:rPr>
      </w:pPr>
      <w:proofErr w:type="spellStart"/>
      <w:r>
        <w:rPr>
          <w:w w:val="110"/>
          <w:sz w:val="24"/>
        </w:rPr>
        <w:lastRenderedPageBreak/>
        <w:t>Alllabourandsupervisionthereof,allmaterials,tools,implements</w:t>
      </w:r>
      <w:proofErr w:type="spellEnd"/>
      <w:r>
        <w:rPr>
          <w:w w:val="110"/>
          <w:sz w:val="24"/>
        </w:rPr>
        <w:t xml:space="preserve">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rPr>
          <w:sz w:val="24"/>
        </w:rPr>
      </w:pPr>
      <w:r>
        <w:rPr>
          <w:w w:val="115"/>
          <w:sz w:val="24"/>
        </w:rPr>
        <w:t xml:space="preserve">Finallyclearingawayofallrubbish,surplusmaterials,plantetc.oncompletion of the work and dressing and </w:t>
      </w:r>
      <w:proofErr w:type="spellStart"/>
      <w:r>
        <w:rPr>
          <w:w w:val="115"/>
          <w:sz w:val="24"/>
        </w:rPr>
        <w:t>levellingof</w:t>
      </w:r>
      <w:proofErr w:type="spellEnd"/>
      <w:r>
        <w:rPr>
          <w:w w:val="115"/>
          <w:sz w:val="24"/>
        </w:rPr>
        <w:t xml:space="preserve"> and restoring </w:t>
      </w:r>
      <w:proofErr w:type="spellStart"/>
      <w:r>
        <w:rPr>
          <w:w w:val="115"/>
          <w:sz w:val="24"/>
        </w:rPr>
        <w:t>thesite</w:t>
      </w:r>
      <w:proofErr w:type="spellEnd"/>
      <w:r>
        <w:rPr>
          <w:w w:val="115"/>
          <w:sz w:val="24"/>
        </w:rPr>
        <w:t xml:space="preserv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w:t>
      </w:r>
      <w:proofErr w:type="spellStart"/>
      <w:r>
        <w:rPr>
          <w:w w:val="115"/>
          <w:sz w:val="24"/>
        </w:rPr>
        <w:t>levelled</w:t>
      </w:r>
      <w:proofErr w:type="spellEnd"/>
      <w:r>
        <w:rPr>
          <w:w w:val="115"/>
          <w:sz w:val="24"/>
        </w:rPr>
        <w:t xml:space="preserve"> by him for the purpose in suchmanner as may be ordered by the Engineer so that they may be easilysusceptible for inspection and measurement, the cost of such </w:t>
      </w:r>
      <w:proofErr w:type="spellStart"/>
      <w:r>
        <w:rPr>
          <w:w w:val="115"/>
          <w:sz w:val="24"/>
        </w:rPr>
        <w:t>clearing,levelling</w:t>
      </w:r>
      <w:proofErr w:type="spellEnd"/>
      <w:r>
        <w:rPr>
          <w:w w:val="115"/>
          <w:sz w:val="24"/>
        </w:rPr>
        <w:t xml:space="preserve">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r>
        <w:rPr>
          <w:w w:val="110"/>
        </w:rPr>
        <w:lastRenderedPageBreak/>
        <w:t>Governmentplantwhileinhispossessiononhireasalsothecost  ofrestoring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rPr>
          <w:sz w:val="24"/>
        </w:rPr>
      </w:pPr>
      <w:r>
        <w:rPr>
          <w:w w:val="110"/>
          <w:sz w:val="24"/>
        </w:rPr>
        <w:t>UnlessotherwisespecificallyprovideforintheContract,theContractorshallathisowncostkeepallportionsoftheworkfreefromwaterwhetherduetosprings,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rPr>
          <w:sz w:val="24"/>
        </w:rPr>
      </w:pPr>
      <w:r w:rsidRPr="00676A05">
        <w:rPr>
          <w:w w:val="115"/>
          <w:sz w:val="24"/>
        </w:rPr>
        <w:t xml:space="preserve">In all cases whether so specified in the contract or not </w:t>
      </w:r>
      <w:r w:rsidRPr="00676A05">
        <w:rPr>
          <w:w w:val="125"/>
          <w:sz w:val="24"/>
        </w:rPr>
        <w:t xml:space="preserve">, </w:t>
      </w:r>
      <w:r w:rsidRPr="00676A05">
        <w:rPr>
          <w:w w:val="115"/>
          <w:sz w:val="24"/>
        </w:rPr>
        <w:t>the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proofErr w:type="spellStart"/>
      <w:r w:rsidRPr="00B15BB6">
        <w:rPr>
          <w:rFonts w:ascii="Arial" w:hAnsi="Arial" w:cs="Arial"/>
          <w:sz w:val="20"/>
          <w:szCs w:val="20"/>
          <w:highlight w:val="yellow"/>
        </w:rPr>
        <w:t>Matha</w:t>
      </w:r>
      <w:proofErr w:type="spellEnd"/>
      <w:r w:rsidRPr="00B15BB6">
        <w:rPr>
          <w:rFonts w:ascii="Arial" w:hAnsi="Arial" w:cs="Arial"/>
          <w:sz w:val="20"/>
          <w:szCs w:val="20"/>
          <w:highlight w:val="yellow"/>
        </w:rPr>
        <w:t xml:space="preserve"> Arcade, </w:t>
      </w:r>
      <w:proofErr w:type="spellStart"/>
      <w:r w:rsidRPr="00B15BB6">
        <w:rPr>
          <w:rFonts w:ascii="Arial" w:hAnsi="Arial" w:cs="Arial"/>
          <w:sz w:val="20"/>
          <w:szCs w:val="20"/>
          <w:highlight w:val="yellow"/>
        </w:rPr>
        <w:t>Thodupuzha</w:t>
      </w:r>
      <w:proofErr w:type="spellEnd"/>
      <w:r w:rsidRPr="00B15BB6">
        <w:rPr>
          <w:rFonts w:ascii="Arial" w:hAnsi="Arial" w:cs="Arial"/>
          <w:sz w:val="20"/>
          <w:szCs w:val="20"/>
          <w:highlight w:val="yellow"/>
        </w:rPr>
        <w:t xml:space="preserve">, </w:t>
      </w:r>
      <w:proofErr w:type="spellStart"/>
      <w:r w:rsidRPr="00B15BB6">
        <w:rPr>
          <w:rFonts w:ascii="Arial" w:hAnsi="Arial" w:cs="Arial"/>
          <w:sz w:val="20"/>
          <w:szCs w:val="20"/>
          <w:highlight w:val="yellow"/>
        </w:rPr>
        <w:t>Idukki</w:t>
      </w:r>
      <w:proofErr w:type="spellEnd"/>
      <w:r w:rsidRPr="00B15BB6">
        <w:rPr>
          <w:rFonts w:ascii="Arial" w:hAnsi="Arial" w:cs="Arial"/>
          <w:sz w:val="20"/>
          <w:szCs w:val="20"/>
          <w:highlight w:val="yellow"/>
        </w:rPr>
        <w:t xml:space="preserve">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w:t>
      </w:r>
      <w:proofErr w:type="spellStart"/>
      <w:r w:rsidRPr="00D63751">
        <w:rPr>
          <w:rFonts w:ascii="Arial" w:hAnsi="Arial" w:cs="Arial"/>
          <w:sz w:val="20"/>
          <w:szCs w:val="20"/>
        </w:rPr>
        <w:t>other wise</w:t>
      </w:r>
      <w:proofErr w:type="spellEnd"/>
      <w:r w:rsidRPr="00D63751">
        <w:rPr>
          <w:rFonts w:ascii="Arial" w:hAnsi="Arial" w:cs="Arial"/>
          <w:sz w:val="20"/>
          <w:szCs w:val="20"/>
        </w:rPr>
        <w:t xml:space="preserv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t>
      </w:r>
      <w:proofErr w:type="spellStart"/>
      <w:r w:rsidRPr="00D63751">
        <w:rPr>
          <w:rFonts w:ascii="Arial" w:hAnsi="Arial" w:cs="Arial"/>
          <w:sz w:val="20"/>
          <w:szCs w:val="20"/>
        </w:rPr>
        <w:t>with out</w:t>
      </w:r>
      <w:proofErr w:type="spellEnd"/>
      <w:r w:rsidRPr="00D63751">
        <w:rPr>
          <w:rFonts w:ascii="Arial" w:hAnsi="Arial" w:cs="Arial"/>
          <w:sz w:val="20"/>
          <w:szCs w:val="20"/>
        </w:rPr>
        <w:t xml:space="preserve">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w:t>
      </w:r>
      <w:proofErr w:type="spellStart"/>
      <w:r w:rsidRPr="00D63751">
        <w:rPr>
          <w:rFonts w:ascii="Arial" w:hAnsi="Arial" w:cs="Arial"/>
          <w:sz w:val="20"/>
          <w:szCs w:val="20"/>
        </w:rPr>
        <w:t>labour</w:t>
      </w:r>
      <w:proofErr w:type="spellEnd"/>
      <w:r w:rsidRPr="00D63751">
        <w:rPr>
          <w:rFonts w:ascii="Arial" w:hAnsi="Arial" w:cs="Arial"/>
          <w:sz w:val="20"/>
          <w:szCs w:val="20"/>
        </w:rPr>
        <w:t xml:space="preserve">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proofErr w:type="spellStart"/>
      <w:r w:rsidRPr="00235966">
        <w:rPr>
          <w:rFonts w:ascii="Arial" w:hAnsi="Arial" w:cs="Arial"/>
          <w:sz w:val="20"/>
          <w:szCs w:val="20"/>
        </w:rPr>
        <w:t>favour</w:t>
      </w:r>
      <w:proofErr w:type="spellEnd"/>
      <w:r w:rsidRPr="00235966">
        <w:rPr>
          <w:rFonts w:ascii="Arial" w:hAnsi="Arial" w:cs="Arial"/>
          <w:sz w:val="20"/>
          <w:szCs w:val="20"/>
        </w:rPr>
        <w:t xml:space="preserve">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 xml:space="preserve">Guarantee shall be unconditional and it shall be from any </w:t>
      </w:r>
      <w:proofErr w:type="spellStart"/>
      <w:r w:rsidR="007E232D" w:rsidRPr="00235966">
        <w:rPr>
          <w:rFonts w:ascii="Arial" w:hAnsi="Arial" w:cs="Arial"/>
          <w:sz w:val="20"/>
          <w:szCs w:val="20"/>
        </w:rPr>
        <w:t>Nationalised</w:t>
      </w:r>
      <w:proofErr w:type="spellEnd"/>
      <w:r w:rsidR="007E232D" w:rsidRPr="00235966">
        <w:rPr>
          <w:rFonts w:ascii="Arial" w:hAnsi="Arial" w:cs="Arial"/>
          <w:sz w:val="20"/>
          <w:szCs w:val="20"/>
        </w:rPr>
        <w:t xml:space="preserve">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w:t>
      </w:r>
      <w:proofErr w:type="spellStart"/>
      <w:r w:rsidRPr="00D63751">
        <w:rPr>
          <w:rFonts w:ascii="Arial" w:hAnsi="Arial" w:cs="Arial"/>
          <w:sz w:val="20"/>
          <w:szCs w:val="20"/>
        </w:rPr>
        <w:t>Govt</w:t>
      </w:r>
      <w:proofErr w:type="spellEnd"/>
      <w:r w:rsidRPr="00D63751">
        <w:rPr>
          <w:rFonts w:ascii="Arial" w:hAnsi="Arial" w:cs="Arial"/>
          <w:sz w:val="20"/>
          <w:szCs w:val="20"/>
        </w:rPr>
        <w:t xml:space="preserve">/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8A6F25" w:rsidRDefault="00D86895" w:rsidP="00334EC3">
      <w:pPr>
        <w:spacing w:line="360" w:lineRule="auto"/>
        <w:rPr>
          <w:w w:val="105"/>
        </w:rPr>
      </w:pPr>
      <w:proofErr w:type="spellStart"/>
      <w:r>
        <w:rPr>
          <w:w w:val="110"/>
        </w:rPr>
        <w:t>NameofWork</w:t>
      </w:r>
      <w:proofErr w:type="spellEnd"/>
      <w:r>
        <w:rPr>
          <w:w w:val="110"/>
        </w:rPr>
        <w:t>:</w:t>
      </w:r>
      <w:r w:rsidR="008A6F25" w:rsidRPr="008A6F25">
        <w:rPr>
          <w:color w:val="FF0000"/>
          <w:sz w:val="24"/>
          <w:szCs w:val="24"/>
        </w:rPr>
        <w:t xml:space="preserve"> </w:t>
      </w:r>
      <w:r w:rsidR="008A6F25" w:rsidRPr="00334EC3">
        <w:rPr>
          <w:color w:val="FF0000"/>
          <w:sz w:val="24"/>
          <w:szCs w:val="24"/>
        </w:rPr>
        <w:t xml:space="preserve">Rectification work of </w:t>
      </w:r>
      <w:r w:rsidR="008A6F25">
        <w:rPr>
          <w:color w:val="FF0000"/>
          <w:sz w:val="24"/>
          <w:szCs w:val="24"/>
        </w:rPr>
        <w:t>2</w:t>
      </w:r>
      <w:r w:rsidR="008A6F25" w:rsidRPr="00334EC3">
        <w:rPr>
          <w:color w:val="FF0000"/>
          <w:sz w:val="24"/>
          <w:szCs w:val="24"/>
        </w:rPr>
        <w:t xml:space="preserve"> WSS under Package-</w:t>
      </w:r>
      <w:proofErr w:type="gramStart"/>
      <w:r w:rsidR="008A6F25" w:rsidRPr="00334EC3">
        <w:rPr>
          <w:color w:val="FF0000"/>
          <w:sz w:val="24"/>
          <w:szCs w:val="24"/>
        </w:rPr>
        <w:t>1  to</w:t>
      </w:r>
      <w:proofErr w:type="gramEnd"/>
      <w:r w:rsidR="008A6F25" w:rsidRPr="00334EC3">
        <w:rPr>
          <w:color w:val="FF0000"/>
          <w:sz w:val="24"/>
          <w:szCs w:val="24"/>
        </w:rPr>
        <w:t xml:space="preserve"> </w:t>
      </w:r>
      <w:proofErr w:type="spellStart"/>
      <w:r w:rsidR="008A6F25">
        <w:rPr>
          <w:color w:val="FF0000"/>
          <w:sz w:val="24"/>
          <w:szCs w:val="24"/>
        </w:rPr>
        <w:t>Poonjar</w:t>
      </w:r>
      <w:proofErr w:type="spellEnd"/>
      <w:r w:rsidR="008A6F25">
        <w:rPr>
          <w:color w:val="FF0000"/>
          <w:sz w:val="24"/>
          <w:szCs w:val="24"/>
        </w:rPr>
        <w:t xml:space="preserve"> </w:t>
      </w:r>
      <w:proofErr w:type="spellStart"/>
      <w:r w:rsidR="008A6F25">
        <w:rPr>
          <w:color w:val="FF0000"/>
          <w:sz w:val="24"/>
          <w:szCs w:val="24"/>
        </w:rPr>
        <w:t>Thekkekara</w:t>
      </w:r>
      <w:proofErr w:type="spellEnd"/>
      <w:r w:rsidR="008A6F25">
        <w:rPr>
          <w:color w:val="FF0000"/>
          <w:sz w:val="24"/>
          <w:szCs w:val="24"/>
        </w:rPr>
        <w:t xml:space="preserve"> </w:t>
      </w:r>
      <w:proofErr w:type="spellStart"/>
      <w:r w:rsidR="008A6F25" w:rsidRPr="00334EC3">
        <w:rPr>
          <w:color w:val="FF0000"/>
          <w:sz w:val="24"/>
          <w:szCs w:val="24"/>
        </w:rPr>
        <w:t>GramaPanchayath</w:t>
      </w:r>
      <w:proofErr w:type="spellEnd"/>
      <w:r w:rsidR="008A6F25">
        <w:rPr>
          <w:color w:val="FF0000"/>
          <w:sz w:val="24"/>
          <w:szCs w:val="24"/>
        </w:rPr>
        <w:t xml:space="preserve"> </w:t>
      </w:r>
      <w:r w:rsidR="008A6F25">
        <w:rPr>
          <w:color w:val="FF0000"/>
          <w:sz w:val="24"/>
          <w:szCs w:val="24"/>
          <w:lang w:eastAsia="zh-CN"/>
        </w:rPr>
        <w:t xml:space="preserve">in </w:t>
      </w:r>
      <w:proofErr w:type="spellStart"/>
      <w:r w:rsidR="008A6F25">
        <w:rPr>
          <w:color w:val="FF0000"/>
          <w:sz w:val="24"/>
          <w:szCs w:val="24"/>
          <w:lang w:eastAsia="zh-CN"/>
        </w:rPr>
        <w:t>Kottayam</w:t>
      </w:r>
      <w:proofErr w:type="spellEnd"/>
      <w:r w:rsidR="008A6F25" w:rsidRPr="00334EC3">
        <w:rPr>
          <w:color w:val="FF0000"/>
          <w:sz w:val="24"/>
          <w:szCs w:val="24"/>
          <w:lang w:eastAsia="zh-CN"/>
        </w:rPr>
        <w:t xml:space="preserve"> District</w:t>
      </w:r>
      <w:r w:rsidR="008A6F25">
        <w:rPr>
          <w:w w:val="105"/>
        </w:rPr>
        <w:t xml:space="preserve">  </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work,and/orinthecaseofpiece-works,maintaintheminimumrateorprogressspecifiedintheTenderSchedule.</w:t>
      </w:r>
    </w:p>
    <w:p w:rsidR="00A1568E" w:rsidRDefault="00D86895" w:rsidP="00F46C5E">
      <w:pPr>
        <w:pStyle w:val="ListParagraph"/>
        <w:numPr>
          <w:ilvl w:val="1"/>
          <w:numId w:val="6"/>
        </w:numPr>
        <w:tabs>
          <w:tab w:val="left" w:pos="852"/>
        </w:tabs>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rPr>
          <w:sz w:val="24"/>
        </w:rPr>
      </w:pPr>
      <w:r>
        <w:rPr>
          <w:w w:val="110"/>
          <w:sz w:val="24"/>
        </w:rPr>
        <w:t>In consideration I/We being registered as a Bidder in the Kerala PWD andinvitedtotender,I/Weagreetokeepthetenderopenforacceptance…………….daysfromthedateofsubmissionthereofandnot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proofErr w:type="spellStart"/>
      <w:r>
        <w:rPr>
          <w:w w:val="115"/>
        </w:rPr>
        <w:t>AsumofRs</w:t>
      </w:r>
      <w:proofErr w:type="spellEnd"/>
      <w:r>
        <w:rPr>
          <w:w w:val="115"/>
        </w:rPr>
        <w:t>……………………………</w:t>
      </w:r>
      <w:proofErr w:type="spellStart"/>
      <w:r>
        <w:rPr>
          <w:w w:val="115"/>
        </w:rPr>
        <w:t>isherebyremitted</w:t>
      </w:r>
      <w:proofErr w:type="spellEnd"/>
      <w:r>
        <w:rPr>
          <w:w w:val="115"/>
        </w:rPr>
        <w:t xml:space="preserve">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w:t>
      </w:r>
      <w:r>
        <w:rPr>
          <w:w w:val="110"/>
        </w:rPr>
        <w:lastRenderedPageBreak/>
        <w:t>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proofErr w:type="spellStart"/>
      <w:r>
        <w:rPr>
          <w:w w:val="120"/>
          <w:sz w:val="24"/>
        </w:rPr>
        <w:t>EarnestMoneyRs</w:t>
      </w:r>
      <w:proofErr w:type="spellEnd"/>
      <w:r>
        <w:rPr>
          <w:w w:val="120"/>
          <w:sz w:val="24"/>
        </w:rPr>
        <w:t>……………..</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FullNameofBidder:PlaceofResidence: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  …………………dayof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…………………………………………………&lt;Tender Inviting Authority&gt; for and on behalf oftheGovernorofKerala(hereinaftercalledfortheGovernment)oftheonepartandSri…………………………………………………………………………………………………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r>
        <w:rPr>
          <w:rFonts w:ascii="Times New Roman"/>
        </w:rPr>
        <w:t>I/</w:t>
      </w:r>
      <w:proofErr w:type="spellStart"/>
      <w:r>
        <w:rPr>
          <w:rFonts w:ascii="Times New Roman"/>
        </w:rPr>
        <w:t>WeherebydepositwithyouasEarnestmoneyRs</w:t>
      </w:r>
      <w:proofErr w:type="spellEnd"/>
      <w:r>
        <w:rPr>
          <w:rFonts w:ascii="Times New Roman"/>
        </w:rPr>
        <w:t>. /-(Rupees</w:t>
      </w:r>
      <w:r>
        <w:rPr>
          <w:rFonts w:ascii="Times New Roman"/>
          <w:u w:val="single"/>
        </w:rPr>
        <w:tab/>
      </w:r>
      <w:r>
        <w:rPr>
          <w:rFonts w:ascii="Times New Roman"/>
        </w:rPr>
        <w:t xml:space="preserve">)[carryingnointerest] by means of online payment in the e-GP web site of Kerala in </w:t>
      </w:r>
      <w:proofErr w:type="spellStart"/>
      <w:r>
        <w:rPr>
          <w:rFonts w:ascii="Times New Roman"/>
        </w:rPr>
        <w:t>favour</w:t>
      </w:r>
      <w:proofErr w:type="spellEnd"/>
      <w:r>
        <w:rPr>
          <w:rFonts w:ascii="Times New Roman"/>
        </w:rPr>
        <w:t xml:space="preserve"> of   &lt;</w:t>
      </w:r>
      <w:proofErr w:type="spellStart"/>
      <w:r>
        <w:rPr>
          <w:rFonts w:ascii="Times New Roman"/>
        </w:rPr>
        <w:t>tenderinviting</w:t>
      </w:r>
      <w:proofErr w:type="spellEnd"/>
      <w:r>
        <w:rPr>
          <w:rFonts w:ascii="Times New Roman"/>
        </w:rPr>
        <w:t xml:space="preserve">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w:t>
      </w:r>
      <w:proofErr w:type="spellStart"/>
      <w:r>
        <w:rPr>
          <w:rFonts w:ascii="Times New Roman"/>
        </w:rPr>
        <w:t>fulfilment</w:t>
      </w:r>
      <w:proofErr w:type="spellEnd"/>
      <w:r>
        <w:rPr>
          <w:rFonts w:ascii="Times New Roman"/>
        </w:rPr>
        <w:t xml:space="preserve"> of the </w:t>
      </w:r>
      <w:proofErr w:type="spellStart"/>
      <w:r>
        <w:rPr>
          <w:rFonts w:ascii="Times New Roman"/>
        </w:rPr>
        <w:t>sameand</w:t>
      </w:r>
      <w:proofErr w:type="spellEnd"/>
      <w:r>
        <w:rPr>
          <w:rFonts w:ascii="Times New Roman"/>
        </w:rPr>
        <w:t xml:space="preserve">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 xml:space="preserve">bothtreasury fixed deposit and irrevocable bankGuarantee)andPerformanceSecurityDepositifany deductedfromtheRABillsshallbeforfeited toGovernment and fresh tenders shallbe calledfor or the matter otherwise </w:t>
      </w:r>
      <w:proofErr w:type="spellStart"/>
      <w:r>
        <w:rPr>
          <w:rFonts w:ascii="Times New Roman"/>
        </w:rPr>
        <w:t>disposedoff</w:t>
      </w:r>
      <w:proofErr w:type="spellEnd"/>
      <w:r>
        <w:rPr>
          <w:rFonts w:ascii="Times New Roman"/>
        </w:rPr>
        <w:t>. If as a result of such measures due to the default of the Bidder to pay the requisite deposit,sign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r>
        <w:rPr>
          <w:rFonts w:ascii="Times New Roman"/>
        </w:rPr>
        <w:t>NOWTHEREFORINTHEPRESENCEOFWITNESSitismutuallyagreedasfollows.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rPr>
          <w:rFonts w:ascii="Times New Roman"/>
          <w:sz w:val="24"/>
        </w:rPr>
      </w:pPr>
      <w:r>
        <w:rPr>
          <w:rFonts w:ascii="Times New Roman"/>
          <w:sz w:val="24"/>
        </w:rPr>
        <w:t xml:space="preserve">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w:t>
      </w:r>
      <w:proofErr w:type="spellStart"/>
      <w:r>
        <w:rPr>
          <w:rFonts w:ascii="Times New Roman"/>
          <w:sz w:val="24"/>
        </w:rPr>
        <w:t>theextend</w:t>
      </w:r>
      <w:proofErr w:type="spellEnd"/>
      <w:r>
        <w:rPr>
          <w:rFonts w:ascii="Times New Roman"/>
          <w:sz w:val="24"/>
        </w:rPr>
        <w:t xml:space="preserve">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spellStart"/>
      <w:proofErr w:type="gramStart"/>
      <w:r>
        <w:rPr>
          <w:rFonts w:ascii="Times New Roman"/>
        </w:rPr>
        <w:t>hereinafterthenameofthework</w:t>
      </w:r>
      <w:proofErr w:type="spellEnd"/>
      <w:r>
        <w:rPr>
          <w:rFonts w:ascii="Times New Roman"/>
        </w:rPr>
        <w:t>)</w:t>
      </w:r>
      <w:proofErr w:type="spellStart"/>
      <w:proofErr w:type="gramEnd"/>
      <w:r>
        <w:rPr>
          <w:rFonts w:ascii="Times New Roman"/>
        </w:rPr>
        <w:t>ifawardedinfavouroftheme</w:t>
      </w:r>
      <w:proofErr w:type="spellEnd"/>
      <w:r>
        <w:rPr>
          <w:rFonts w:ascii="Times New Roman"/>
        </w:rPr>
        <w:t>/us.)</w:t>
      </w:r>
    </w:p>
    <w:p w:rsidR="00A1568E" w:rsidRDefault="00D86895" w:rsidP="00F46C5E">
      <w:pPr>
        <w:pStyle w:val="ListParagraph"/>
        <w:numPr>
          <w:ilvl w:val="0"/>
          <w:numId w:val="5"/>
        </w:numPr>
        <w:tabs>
          <w:tab w:val="left" w:pos="1300"/>
        </w:tabs>
        <w:spacing w:before="41" w:line="276" w:lineRule="auto"/>
        <w:ind w:right="813"/>
        <w:rPr>
          <w:rFonts w:ascii="Times New Roman"/>
          <w:sz w:val="24"/>
        </w:rPr>
      </w:pPr>
      <w:r>
        <w:rPr>
          <w:rFonts w:ascii="Times New Roman"/>
          <w:sz w:val="24"/>
        </w:rPr>
        <w:t xml:space="preserve">If the Bidder does not come forward and to execute the original agreement after thesaid work is awarded and selection notice issued in his </w:t>
      </w:r>
      <w:proofErr w:type="spellStart"/>
      <w:r>
        <w:rPr>
          <w:rFonts w:ascii="Times New Roman"/>
          <w:sz w:val="24"/>
        </w:rPr>
        <w:t>favour</w:t>
      </w:r>
      <w:proofErr w:type="spellEnd"/>
      <w:r>
        <w:rPr>
          <w:rFonts w:ascii="Times New Roman"/>
          <w:sz w:val="24"/>
        </w:rPr>
        <w:t xml:space="preserve"> or commits breach ofany of the conditions of the contract as stipulated in clauseof the notice invitingtendersasquotedabove,withintheperiodstipulatedthentheGovernmentmayrearrange the work </w:t>
      </w:r>
      <w:proofErr w:type="spellStart"/>
      <w:r>
        <w:rPr>
          <w:rFonts w:ascii="Times New Roman"/>
          <w:sz w:val="24"/>
        </w:rPr>
        <w:t>other wise</w:t>
      </w:r>
      <w:proofErr w:type="spellEnd"/>
      <w:r>
        <w:rPr>
          <w:rFonts w:ascii="Times New Roman"/>
          <w:sz w:val="24"/>
        </w:rPr>
        <w:t xml:space="preserv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(Bidder)inthepresenceof</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(NameoftheEmployer)whoisinvolvedwiththearrangementand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rPr>
          <w:rFonts w:ascii="Times New Roman"/>
          <w:sz w:val="24"/>
        </w:rPr>
      </w:pPr>
      <w:r>
        <w:rPr>
          <w:rFonts w:ascii="Times New Roman"/>
          <w:sz w:val="24"/>
        </w:rPr>
        <w:t xml:space="preserve">Allinformationfurnishedbyusinrespectoffulfilmentofeligibilitycriteriaandqualificationinformationofthis </w:t>
      </w:r>
      <w:proofErr w:type="spellStart"/>
      <w:r>
        <w:rPr>
          <w:rFonts w:ascii="Times New Roman"/>
          <w:sz w:val="24"/>
        </w:rPr>
        <w:t>Tenderis</w:t>
      </w:r>
      <w:proofErr w:type="spellEnd"/>
      <w:r>
        <w:rPr>
          <w:rFonts w:ascii="Times New Roman"/>
          <w:sz w:val="24"/>
        </w:rPr>
        <w:t xml:space="preserve"> </w:t>
      </w:r>
      <w:proofErr w:type="spellStart"/>
      <w:r>
        <w:rPr>
          <w:rFonts w:ascii="Times New Roman"/>
          <w:sz w:val="24"/>
        </w:rPr>
        <w:t>complete,correct</w:t>
      </w:r>
      <w:proofErr w:type="spellEnd"/>
      <w:r>
        <w:rPr>
          <w:rFonts w:ascii="Times New Roman"/>
          <w:sz w:val="24"/>
        </w:rPr>
        <w:t xml:space="preserve"> </w:t>
      </w:r>
      <w:proofErr w:type="spellStart"/>
      <w:r>
        <w:rPr>
          <w:rFonts w:ascii="Times New Roman"/>
          <w:sz w:val="24"/>
        </w:rPr>
        <w:t>andtrue</w:t>
      </w:r>
      <w:proofErr w:type="spellEnd"/>
      <w:r>
        <w:rPr>
          <w:rFonts w:ascii="Times New Roman"/>
          <w:sz w:val="24"/>
        </w:rPr>
        <w:t>.</w:t>
      </w:r>
    </w:p>
    <w:p w:rsidR="00A1568E" w:rsidRDefault="00D86895" w:rsidP="00F46C5E">
      <w:pPr>
        <w:pStyle w:val="ListParagraph"/>
        <w:numPr>
          <w:ilvl w:val="0"/>
          <w:numId w:val="4"/>
        </w:numPr>
        <w:tabs>
          <w:tab w:val="left" w:pos="1000"/>
        </w:tabs>
        <w:spacing w:before="195" w:line="276" w:lineRule="auto"/>
        <w:ind w:left="219" w:right="819" w:firstLine="0"/>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rPr>
          <w:rFonts w:ascii="Times New Roman"/>
          <w:sz w:val="24"/>
        </w:rPr>
      </w:pPr>
      <w:r>
        <w:rPr>
          <w:rFonts w:ascii="Times New Roman"/>
          <w:sz w:val="24"/>
        </w:rPr>
        <w:t>If any information and document submitted is found to be false/incorrect at any time,departmentmay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 xml:space="preserve">(name of </w:t>
      </w:r>
      <w:proofErr w:type="spellStart"/>
      <w:r>
        <w:rPr>
          <w:rFonts w:ascii="Times New Roman" w:hAnsi="Times New Roman"/>
        </w:rPr>
        <w:t>authorised</w:t>
      </w:r>
      <w:proofErr w:type="spellEnd"/>
      <w:r>
        <w:rPr>
          <w:rFonts w:ascii="Times New Roman" w:hAnsi="Times New Roman"/>
        </w:rPr>
        <w:t xml:space="preserve">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Words)asstatedabove.</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rPr>
          <w:rFonts w:ascii="Times New Roman"/>
          <w:sz w:val="24"/>
        </w:rPr>
      </w:pPr>
      <w:r>
        <w:rPr>
          <w:rFonts w:ascii="Times New Roman"/>
          <w:sz w:val="24"/>
        </w:rPr>
        <w:t>The neglect or forbearance of the Employer in enforcement of payment of any moneys,the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rPr>
          <w:rFonts w:ascii="Times New Roman" w:hAnsi="Times New Roman"/>
          <w:sz w:val="24"/>
        </w:rPr>
      </w:pPr>
      <w:r>
        <w:rPr>
          <w:rFonts w:ascii="Times New Roman" w:hAnsi="Times New Roman"/>
          <w:sz w:val="24"/>
        </w:rPr>
        <w:t>Theexpressions“theEmployer”,“theBank”and“theContractor”hereinbeforeusedshallincludetheirrespectivesuccessorsandassigns.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Signed,sealedanddeliveredforandonbehalfoftheBankbytheabovenamed……………….</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maybe,forall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05" w:rsidRDefault="00676A05" w:rsidP="00A1568E">
      <w:r>
        <w:separator/>
      </w:r>
    </w:p>
  </w:endnote>
  <w:endnote w:type="continuationSeparator" w:id="0">
    <w:p w:rsidR="00676A05" w:rsidRDefault="00676A05"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222427">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676A05" w:rsidRDefault="0087460D">
                <w:pPr>
                  <w:spacing w:line="245" w:lineRule="exact"/>
                  <w:ind w:left="60"/>
                  <w:rPr>
                    <w:rFonts w:ascii="Calibri"/>
                  </w:rPr>
                </w:pPr>
                <w:r>
                  <w:fldChar w:fldCharType="begin"/>
                </w:r>
                <w:r w:rsidR="00676A05">
                  <w:rPr>
                    <w:rFonts w:ascii="Calibri"/>
                  </w:rPr>
                  <w:instrText xml:space="preserve"> PAGE </w:instrText>
                </w:r>
                <w:r>
                  <w:fldChar w:fldCharType="separate"/>
                </w:r>
                <w:r w:rsidR="00222427">
                  <w:rPr>
                    <w:rFonts w:ascii="Calibri"/>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222427">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676A05" w:rsidRDefault="0087460D">
                <w:pPr>
                  <w:spacing w:line="245" w:lineRule="exact"/>
                  <w:ind w:left="60"/>
                  <w:rPr>
                    <w:rFonts w:ascii="Calibri"/>
                  </w:rPr>
                </w:pPr>
                <w:r>
                  <w:fldChar w:fldCharType="begin"/>
                </w:r>
                <w:r w:rsidR="00676A05">
                  <w:rPr>
                    <w:rFonts w:ascii="Calibri"/>
                  </w:rPr>
                  <w:instrText xml:space="preserve"> PAGE </w:instrText>
                </w:r>
                <w:r>
                  <w:fldChar w:fldCharType="separate"/>
                </w:r>
                <w:r w:rsidR="00222427">
                  <w:rPr>
                    <w:rFonts w:ascii="Calibri"/>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05" w:rsidRDefault="00676A05" w:rsidP="00A1568E">
      <w:r>
        <w:separator/>
      </w:r>
    </w:p>
  </w:footnote>
  <w:footnote w:type="continuationSeparator" w:id="0">
    <w:p w:rsidR="00676A05" w:rsidRDefault="00676A05"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pPr>
      <w:rPr>
        <w:rFonts w:hint="default"/>
        <w:w w:val="118"/>
        <w:lang w:val="en-US" w:eastAsia="en-US" w:bidi="ar-SA"/>
      </w:rPr>
    </w:lvl>
    <w:lvl w:ilvl="1" w:tplc="8604A602">
      <w:start w:val="1"/>
      <w:numFmt w:val="decimal"/>
      <w:lvlText w:val="%2."/>
      <w:lvlJc w:val="left"/>
      <w:pPr>
        <w:ind w:left="851" w:hanging="360"/>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739E"/>
    <w:rsid w:val="00020D15"/>
    <w:rsid w:val="000240FB"/>
    <w:rsid w:val="00041CD5"/>
    <w:rsid w:val="00045F74"/>
    <w:rsid w:val="0009177F"/>
    <w:rsid w:val="000A0CF1"/>
    <w:rsid w:val="000A14F7"/>
    <w:rsid w:val="000D5DB1"/>
    <w:rsid w:val="000F64E6"/>
    <w:rsid w:val="00134189"/>
    <w:rsid w:val="0014276E"/>
    <w:rsid w:val="001C35F0"/>
    <w:rsid w:val="00222427"/>
    <w:rsid w:val="00235966"/>
    <w:rsid w:val="00237BDB"/>
    <w:rsid w:val="002419DF"/>
    <w:rsid w:val="0026707E"/>
    <w:rsid w:val="002B059F"/>
    <w:rsid w:val="00313020"/>
    <w:rsid w:val="00334EC3"/>
    <w:rsid w:val="00343736"/>
    <w:rsid w:val="00353851"/>
    <w:rsid w:val="00367613"/>
    <w:rsid w:val="003F2B8D"/>
    <w:rsid w:val="003F4922"/>
    <w:rsid w:val="003F677C"/>
    <w:rsid w:val="004022EF"/>
    <w:rsid w:val="00422F2C"/>
    <w:rsid w:val="0047094E"/>
    <w:rsid w:val="0047719E"/>
    <w:rsid w:val="004D3975"/>
    <w:rsid w:val="004D62AE"/>
    <w:rsid w:val="004E5900"/>
    <w:rsid w:val="00554C6D"/>
    <w:rsid w:val="0057250A"/>
    <w:rsid w:val="005811BE"/>
    <w:rsid w:val="005A1ADF"/>
    <w:rsid w:val="005D011D"/>
    <w:rsid w:val="005E271B"/>
    <w:rsid w:val="005F1CD6"/>
    <w:rsid w:val="00624AC6"/>
    <w:rsid w:val="006404AB"/>
    <w:rsid w:val="00676A05"/>
    <w:rsid w:val="00677858"/>
    <w:rsid w:val="00677B78"/>
    <w:rsid w:val="00681BF3"/>
    <w:rsid w:val="00693350"/>
    <w:rsid w:val="006A03CE"/>
    <w:rsid w:val="00704AFF"/>
    <w:rsid w:val="00723ED2"/>
    <w:rsid w:val="007244E4"/>
    <w:rsid w:val="00731D14"/>
    <w:rsid w:val="00775E6B"/>
    <w:rsid w:val="007962D2"/>
    <w:rsid w:val="007E232D"/>
    <w:rsid w:val="007F7C30"/>
    <w:rsid w:val="008628C2"/>
    <w:rsid w:val="0087460D"/>
    <w:rsid w:val="008A6F25"/>
    <w:rsid w:val="008C7D22"/>
    <w:rsid w:val="008E2EFD"/>
    <w:rsid w:val="009058C4"/>
    <w:rsid w:val="009647BF"/>
    <w:rsid w:val="009711BB"/>
    <w:rsid w:val="009729A4"/>
    <w:rsid w:val="00977DAF"/>
    <w:rsid w:val="00981791"/>
    <w:rsid w:val="009853E7"/>
    <w:rsid w:val="009912FA"/>
    <w:rsid w:val="00A03B8B"/>
    <w:rsid w:val="00A1568E"/>
    <w:rsid w:val="00A75447"/>
    <w:rsid w:val="00B0352A"/>
    <w:rsid w:val="00B103CD"/>
    <w:rsid w:val="00B46876"/>
    <w:rsid w:val="00B54E7B"/>
    <w:rsid w:val="00B66472"/>
    <w:rsid w:val="00B67966"/>
    <w:rsid w:val="00B776F0"/>
    <w:rsid w:val="00BA21C1"/>
    <w:rsid w:val="00BD209C"/>
    <w:rsid w:val="00BD6D1A"/>
    <w:rsid w:val="00BE3E00"/>
    <w:rsid w:val="00C13CED"/>
    <w:rsid w:val="00C22678"/>
    <w:rsid w:val="00CA49B7"/>
    <w:rsid w:val="00D02BC4"/>
    <w:rsid w:val="00D04A88"/>
    <w:rsid w:val="00D1077E"/>
    <w:rsid w:val="00D12B99"/>
    <w:rsid w:val="00D15FA0"/>
    <w:rsid w:val="00D730E9"/>
    <w:rsid w:val="00D86895"/>
    <w:rsid w:val="00E546EE"/>
    <w:rsid w:val="00E74E6E"/>
    <w:rsid w:val="00E823D9"/>
    <w:rsid w:val="00EB61E5"/>
    <w:rsid w:val="00EC113A"/>
    <w:rsid w:val="00F05711"/>
    <w:rsid w:val="00F155C2"/>
    <w:rsid w:val="00F32E15"/>
    <w:rsid w:val="00F46C5E"/>
    <w:rsid w:val="00F56FEE"/>
    <w:rsid w:val="00FA2FA1"/>
    <w:rsid w:val="00FE33F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546C-0F8D-40CC-BBF4-9CA972B3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110</Pages>
  <Words>37342</Words>
  <Characters>212852</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72</cp:revision>
  <cp:lastPrinted>2023-11-07T08:08:00Z</cp:lastPrinted>
  <dcterms:created xsi:type="dcterms:W3CDTF">2022-12-13T13:50:00Z</dcterms:created>
  <dcterms:modified xsi:type="dcterms:W3CDTF">2023-11-07T08:08:00Z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